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41D3B" w:rsidRPr="00BE2CAB" w:rsidRDefault="00841D3B" w:rsidP="00841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41D3B" w:rsidRPr="00BE2CAB" w:rsidRDefault="00841D3B" w:rsidP="00841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CAB">
        <w:rPr>
          <w:b/>
          <w:bCs/>
          <w:color w:val="000000"/>
          <w:sz w:val="24"/>
          <w:szCs w:val="24"/>
        </w:rPr>
        <w:t>«</w:t>
      </w:r>
      <w:r w:rsidRPr="00BE2CAB">
        <w:rPr>
          <w:rFonts w:ascii="Times New Roman" w:hAnsi="Times New Roman" w:cs="Times New Roman"/>
          <w:sz w:val="24"/>
          <w:szCs w:val="24"/>
        </w:rPr>
        <w:t xml:space="preserve">Детский сад № 1» </w:t>
      </w:r>
      <w:proofErr w:type="spellStart"/>
      <w:r w:rsidRPr="00BE2C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E2C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E2CAB">
        <w:rPr>
          <w:rFonts w:ascii="Times New Roman" w:hAnsi="Times New Roman" w:cs="Times New Roman"/>
          <w:sz w:val="24"/>
          <w:szCs w:val="24"/>
        </w:rPr>
        <w:t>збербаш</w:t>
      </w:r>
      <w:proofErr w:type="spellEnd"/>
    </w:p>
    <w:p w:rsidR="00841D3B" w:rsidRPr="00BE2CAB" w:rsidRDefault="00841D3B" w:rsidP="00841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24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Pr="00297C4E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33CCFF"/>
          <w:sz w:val="96"/>
          <w:szCs w:val="96"/>
        </w:rPr>
      </w:pPr>
      <w:r w:rsidRPr="00297C4E">
        <w:rPr>
          <w:b/>
          <w:bCs/>
          <w:color w:val="33CCFF"/>
          <w:sz w:val="96"/>
          <w:szCs w:val="96"/>
        </w:rPr>
        <w:t xml:space="preserve">Конспект ООД </w:t>
      </w:r>
    </w:p>
    <w:p w:rsidR="00841D3B" w:rsidRPr="00BE2CA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FF"/>
          <w:sz w:val="72"/>
          <w:szCs w:val="72"/>
        </w:rPr>
      </w:pPr>
      <w:r>
        <w:rPr>
          <w:b/>
          <w:bCs/>
          <w:color w:val="0000FF"/>
          <w:sz w:val="72"/>
          <w:szCs w:val="72"/>
        </w:rPr>
        <w:t xml:space="preserve">по художественно-эстетическому развитию </w:t>
      </w:r>
      <w:r w:rsidRPr="00BE2CAB">
        <w:rPr>
          <w:b/>
          <w:bCs/>
          <w:color w:val="0000FF"/>
          <w:sz w:val="72"/>
          <w:szCs w:val="72"/>
        </w:rPr>
        <w:t xml:space="preserve"> </w:t>
      </w:r>
    </w:p>
    <w:p w:rsidR="00841D3B" w:rsidRPr="00BE2CA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 xml:space="preserve"> 2 младшая группа</w:t>
      </w: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на тему </w:t>
      </w:r>
    </w:p>
    <w:p w:rsidR="00841D3B" w:rsidRPr="00297C4E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ind w:left="-284"/>
        <w:jc w:val="center"/>
        <w:rPr>
          <w:rFonts w:ascii="Arial" w:hAnsi="Arial" w:cs="Arial"/>
          <w:color w:val="FF00FF"/>
          <w:sz w:val="72"/>
          <w:szCs w:val="72"/>
        </w:rPr>
      </w:pPr>
      <w:r w:rsidRPr="00297C4E">
        <w:rPr>
          <w:b/>
          <w:bCs/>
          <w:color w:val="FF00FF"/>
          <w:sz w:val="72"/>
          <w:szCs w:val="72"/>
        </w:rPr>
        <w:t>«Светит солнышко »</w:t>
      </w:r>
    </w:p>
    <w:p w:rsidR="00841D3B" w:rsidRPr="00297C4E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FF"/>
          <w:sz w:val="72"/>
          <w:szCs w:val="72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Подготовила: воспитатель </w:t>
      </w: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МКДОУ №1   </w:t>
      </w:r>
      <w:proofErr w:type="spellStart"/>
      <w:r>
        <w:rPr>
          <w:b/>
          <w:bCs/>
          <w:color w:val="000000"/>
          <w:sz w:val="27"/>
          <w:szCs w:val="27"/>
        </w:rPr>
        <w:t>Газиханова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  Ж. Г.</w:t>
      </w: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Дата: 15.03.2019г.</w:t>
      </w: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41D3B" w:rsidRPr="00BE2CAB" w:rsidRDefault="00841D3B" w:rsidP="00841D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..</w:t>
      </w:r>
      <w:proofErr w:type="gramEnd"/>
      <w:r>
        <w:rPr>
          <w:b/>
          <w:color w:val="000000"/>
          <w:sz w:val="28"/>
          <w:szCs w:val="28"/>
        </w:rPr>
        <w:t>Избербаш</w:t>
      </w:r>
      <w:proofErr w:type="spellEnd"/>
      <w:r>
        <w:rPr>
          <w:b/>
          <w:color w:val="000000"/>
          <w:sz w:val="28"/>
          <w:szCs w:val="28"/>
        </w:rPr>
        <w:t xml:space="preserve"> 2019</w:t>
      </w:r>
      <w:r w:rsidRPr="00BE2CAB">
        <w:rPr>
          <w:b/>
          <w:color w:val="000000"/>
          <w:sz w:val="28"/>
          <w:szCs w:val="28"/>
        </w:rPr>
        <w:t xml:space="preserve"> г.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 во второй младшей группе по рисованию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«Светит   солнышко»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внимательно слушать сказку, следить за развитием действия, сопереживать героям произведения.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предметы округлой формы.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произведениям разных народов.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с образовательными областями:</w:t>
      </w: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"Социально-коммуникативное развитие", "Познавательное развитие", "Речевое развитие", "Художественно-эстетическое развитие", "Физическое развитие".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магнитная доска, мольберт, фигурка солнышка,  тучка,  иллюстрации к сказке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рисунка.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гуашь, кисточки, листы бумаги, салфетки, стаканы с водой.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«Солнышко-вёдрышко», наблюдение за солнцем.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Создание игровой мотивации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появляется фигурка солнышка.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-Утром солнышко встаёт,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улицу зовёт.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 из дома я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солнце, это я!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-И от яркого солнца нам становится радостно, весело.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вот, когда солнышко прячется за тучку (ставит тучку на доску), всё вокруг становится хмурым. Наше настроение тоже меняется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Чтение сказки.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словацкую сказку «У солнышка в гостях».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отправились цыплята?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солнцем (ответы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повстречали они в пути?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Они повстречали в пути 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айца, ежа, уточку.(ответы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спросило и ответило солнышко?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спросило, кто это к нему в гости пожаловал? (ответы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-Солнышко ответило: Три дня меня тучи прятали, три дня собой заслоняли, я теперь и заблестеть не смогу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стали делать заяц, уточка, ёж, цыплята?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 схватил ведро и давай воду таскать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утка стала  солнце водой умывать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сорока стала солнышко   полотенцем вытирать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ёж давай колючей щетиной начищать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цыплята  стали с солнышка соринки смахиват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отвечают на вопросы и рассматривают иллюстрации.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Подвижная игра «Солнышко и дождик»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ходят врассыпную, хлопают в ладоши, притопывая под текст: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 солнышко в окошко,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Светит в нашу комнатку.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захлопали в ладошки,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рады солнышку!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“Дождик пошел, скорей домой!” все бегут и прячутся под зонтик, который держит воспитатель.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4.Рисование   «Светит солнышко».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нарисуем солнышко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оно всегда нас радовало своим золотым сияньем.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-Чтобы нарисовать солнышко, что нам нужно  подготовить?  (ответы  детей).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нам нужна гуашь жёлтого цвета, кисточки, стаканчик с водой и листочки бумаги.  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а какие ещё предметы имеют жёлтый цвет? (ответы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его будем рисовать? (ответы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знает, какую форму имеет солнышко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воспитателем рисования солнца на мольберте.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попробуем в воздухе нарисовать солнышко.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рисуют пальчиком в воздухе солнышко.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Практическая  работа.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рисунок по теме.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 светло стало в  нашей  группе от наших солнышек! Какие удивительно красивые и весёлые рисунки!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у всех кто посмотрит наши 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proofErr w:type="gramEnd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поднимется настроение, потому что они светлые и добрые!</w:t>
      </w:r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смеётся</w:t>
      </w:r>
      <w:proofErr w:type="gramStart"/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841D3B" w:rsidRPr="00297C4E" w:rsidRDefault="00841D3B" w:rsidP="00841D3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этим солнышком нам весело живётся!</w:t>
      </w:r>
    </w:p>
    <w:p w:rsidR="00841D3B" w:rsidRPr="00297C4E" w:rsidRDefault="00841D3B" w:rsidP="00841D3B">
      <w:pPr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1D3B" w:rsidRPr="00297C4E" w:rsidRDefault="00841D3B" w:rsidP="00841D3B">
      <w:pPr>
        <w:rPr>
          <w:rFonts w:ascii="Times New Roman" w:hAnsi="Times New Roman" w:cs="Times New Roman"/>
          <w:sz w:val="28"/>
          <w:szCs w:val="28"/>
        </w:rPr>
      </w:pPr>
    </w:p>
    <w:p w:rsidR="00FA5E6C" w:rsidRDefault="00FA5E6C">
      <w:bookmarkStart w:id="0" w:name="_GoBack"/>
      <w:bookmarkEnd w:id="0"/>
    </w:p>
    <w:sectPr w:rsidR="00FA5E6C" w:rsidSect="00297C4E">
      <w:pgSz w:w="11906" w:h="16838"/>
      <w:pgMar w:top="1134" w:right="850" w:bottom="1134" w:left="1701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B"/>
    <w:rsid w:val="00841D3B"/>
    <w:rsid w:val="00F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2019-11-11T15:32:00Z</dcterms:created>
  <dcterms:modified xsi:type="dcterms:W3CDTF">2019-11-11T15:32:00Z</dcterms:modified>
</cp:coreProperties>
</file>