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F67" w:rsidRDefault="00294F67" w:rsidP="00294F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F67" w:rsidRDefault="00294F67" w:rsidP="00294F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F67" w:rsidRPr="00203E0C" w:rsidRDefault="00294F67" w:rsidP="00294F67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94F67" w:rsidRPr="00203E0C" w:rsidRDefault="00294F67" w:rsidP="00294F67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 w:rsidRPr="00203E0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МУНИЦИПАЛЬНОЕ КАЗЕННОЕ ДОШКОЛЬНОЕ ОБРАЗОВАТЕЛЬНОЕ УЧРЕЖДЕНИЕ « ДЕТСКИЙ САД №1»</w:t>
      </w:r>
    </w:p>
    <w:p w:rsidR="00294F67" w:rsidRPr="00203E0C" w:rsidRDefault="00294F67" w:rsidP="00294F67">
      <w:pPr>
        <w:spacing w:after="0"/>
        <w:jc w:val="center"/>
        <w:rPr>
          <w:rFonts w:eastAsia="Times New Roman"/>
          <w:b/>
          <w:bCs/>
          <w:color w:val="002060"/>
          <w:sz w:val="28"/>
          <w:szCs w:val="28"/>
        </w:rPr>
      </w:pPr>
    </w:p>
    <w:p w:rsidR="00294F67" w:rsidRPr="00203E0C" w:rsidRDefault="00294F67" w:rsidP="00294F67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294F67" w:rsidRDefault="00294F67" w:rsidP="00294F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F67" w:rsidRDefault="00294F67" w:rsidP="00294F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F67" w:rsidRDefault="00294F67" w:rsidP="00294F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F67" w:rsidRDefault="00294F67" w:rsidP="00294F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F67" w:rsidRDefault="00294F67" w:rsidP="00294F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F67" w:rsidRDefault="00294F67" w:rsidP="00294F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F67" w:rsidRDefault="00294F67" w:rsidP="00294F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F67" w:rsidRDefault="00294F67" w:rsidP="00294F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F67" w:rsidRPr="00A37F1F" w:rsidRDefault="00294F67" w:rsidP="00294F67">
      <w:pPr>
        <w:spacing w:after="0"/>
        <w:jc w:val="center"/>
        <w:rPr>
          <w:rFonts w:ascii="Times New Roman" w:hAnsi="Times New Roman" w:cs="Times New Roman"/>
          <w:b/>
          <w:color w:val="000099"/>
          <w:sz w:val="64"/>
          <w:szCs w:val="64"/>
        </w:rPr>
      </w:pPr>
      <w:r w:rsidRPr="00A37F1F">
        <w:rPr>
          <w:rFonts w:ascii="Times New Roman" w:hAnsi="Times New Roman" w:cs="Times New Roman"/>
          <w:b/>
          <w:color w:val="000099"/>
          <w:sz w:val="64"/>
          <w:szCs w:val="64"/>
        </w:rPr>
        <w:t xml:space="preserve">Отчет о результатах </w:t>
      </w:r>
    </w:p>
    <w:p w:rsidR="00294F67" w:rsidRPr="00A37F1F" w:rsidRDefault="00294F67" w:rsidP="00294F67">
      <w:pPr>
        <w:spacing w:after="0"/>
        <w:jc w:val="center"/>
        <w:rPr>
          <w:rFonts w:ascii="Times New Roman" w:hAnsi="Times New Roman" w:cs="Times New Roman"/>
          <w:b/>
          <w:color w:val="000099"/>
          <w:sz w:val="64"/>
          <w:szCs w:val="64"/>
        </w:rPr>
      </w:pPr>
      <w:proofErr w:type="spellStart"/>
      <w:r w:rsidRPr="00A37F1F">
        <w:rPr>
          <w:rFonts w:ascii="Times New Roman" w:hAnsi="Times New Roman" w:cs="Times New Roman"/>
          <w:b/>
          <w:color w:val="000099"/>
          <w:sz w:val="64"/>
          <w:szCs w:val="64"/>
        </w:rPr>
        <w:t>самобследования</w:t>
      </w:r>
      <w:proofErr w:type="spellEnd"/>
      <w:r w:rsidRPr="00A37F1F">
        <w:rPr>
          <w:rFonts w:ascii="Times New Roman" w:hAnsi="Times New Roman" w:cs="Times New Roman"/>
          <w:b/>
          <w:color w:val="000099"/>
          <w:sz w:val="64"/>
          <w:szCs w:val="64"/>
        </w:rPr>
        <w:t xml:space="preserve"> </w:t>
      </w:r>
    </w:p>
    <w:p w:rsidR="00294F67" w:rsidRPr="00A37F1F" w:rsidRDefault="00294F67" w:rsidP="00294F67">
      <w:pPr>
        <w:spacing w:after="0"/>
        <w:jc w:val="center"/>
        <w:rPr>
          <w:rFonts w:ascii="Times New Roman" w:hAnsi="Times New Roman" w:cs="Times New Roman"/>
          <w:b/>
          <w:color w:val="000099"/>
          <w:sz w:val="64"/>
          <w:szCs w:val="64"/>
        </w:rPr>
      </w:pPr>
      <w:r w:rsidRPr="00A37F1F">
        <w:rPr>
          <w:rFonts w:ascii="Times New Roman" w:hAnsi="Times New Roman" w:cs="Times New Roman"/>
          <w:b/>
          <w:color w:val="000099"/>
          <w:sz w:val="64"/>
          <w:szCs w:val="64"/>
        </w:rPr>
        <w:t xml:space="preserve"> МКДОУ «Детский сад №1»</w:t>
      </w:r>
    </w:p>
    <w:p w:rsidR="00294F67" w:rsidRPr="00A37F1F" w:rsidRDefault="00294F67" w:rsidP="00294F67">
      <w:pPr>
        <w:spacing w:after="0"/>
        <w:jc w:val="center"/>
        <w:rPr>
          <w:rFonts w:ascii="Times New Roman" w:hAnsi="Times New Roman" w:cs="Times New Roman"/>
          <w:b/>
          <w:color w:val="000099"/>
          <w:sz w:val="64"/>
          <w:szCs w:val="64"/>
        </w:rPr>
      </w:pPr>
      <w:r w:rsidRPr="00A37F1F">
        <w:rPr>
          <w:rFonts w:ascii="Times New Roman" w:hAnsi="Times New Roman" w:cs="Times New Roman"/>
          <w:b/>
          <w:color w:val="000099"/>
          <w:sz w:val="64"/>
          <w:szCs w:val="64"/>
        </w:rPr>
        <w:t>за  2020 год</w:t>
      </w:r>
    </w:p>
    <w:p w:rsidR="00294F67" w:rsidRPr="004758D0" w:rsidRDefault="00294F67" w:rsidP="00294F67">
      <w:pPr>
        <w:spacing w:after="0"/>
        <w:jc w:val="center"/>
        <w:rPr>
          <w:rFonts w:ascii="Times New Roman" w:hAnsi="Times New Roman" w:cs="Times New Roman"/>
          <w:b/>
          <w:sz w:val="60"/>
          <w:szCs w:val="60"/>
        </w:rPr>
      </w:pPr>
    </w:p>
    <w:p w:rsidR="00294F67" w:rsidRPr="004758D0" w:rsidRDefault="00294F67" w:rsidP="00294F67">
      <w:pPr>
        <w:spacing w:after="0"/>
        <w:jc w:val="center"/>
        <w:rPr>
          <w:rFonts w:ascii="Times New Roman" w:hAnsi="Times New Roman" w:cs="Times New Roman"/>
          <w:b/>
          <w:sz w:val="60"/>
          <w:szCs w:val="60"/>
        </w:rPr>
      </w:pPr>
    </w:p>
    <w:p w:rsidR="00294F67" w:rsidRPr="00F74B2D" w:rsidRDefault="00294F67" w:rsidP="00294F67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94F67" w:rsidRDefault="00294F67" w:rsidP="00294F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30B" w:rsidRDefault="0022430B" w:rsidP="00294F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30B" w:rsidRDefault="0022430B" w:rsidP="00294F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30B" w:rsidRDefault="0022430B" w:rsidP="00294F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30B" w:rsidRDefault="0022430B" w:rsidP="00294F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F67" w:rsidRPr="00203E0C" w:rsidRDefault="00294F67" w:rsidP="00294F67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03E0C">
        <w:rPr>
          <w:rFonts w:ascii="Times New Roman" w:hAnsi="Times New Roman" w:cs="Times New Roman"/>
          <w:b/>
          <w:color w:val="002060"/>
          <w:sz w:val="28"/>
          <w:szCs w:val="28"/>
        </w:rPr>
        <w:t>Избербаш - 2020 год</w:t>
      </w:r>
    </w:p>
    <w:p w:rsidR="00294F67" w:rsidRPr="00A37F1F" w:rsidRDefault="00294F67" w:rsidP="00294F67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294F67" w:rsidRDefault="00294F67" w:rsidP="00294F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F67" w:rsidRDefault="00294F67" w:rsidP="00294F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F67" w:rsidRDefault="00294F67" w:rsidP="00294F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F67" w:rsidRDefault="00294F67" w:rsidP="00294F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F67" w:rsidRDefault="00294F67" w:rsidP="00294F6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94F67" w:rsidRDefault="00294F67" w:rsidP="00294F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F67" w:rsidRPr="00AE4A7A" w:rsidRDefault="00294F67" w:rsidP="00294F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4A7A">
        <w:rPr>
          <w:rFonts w:ascii="Times New Roman" w:hAnsi="Times New Roman" w:cs="Times New Roman"/>
          <w:b/>
          <w:sz w:val="24"/>
          <w:szCs w:val="24"/>
        </w:rPr>
        <w:t>Муниципальное казенное  дошкольное образовательное учреждение</w:t>
      </w:r>
    </w:p>
    <w:p w:rsidR="00294F67" w:rsidRPr="00AE4A7A" w:rsidRDefault="00294F67" w:rsidP="00294F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4A7A">
        <w:rPr>
          <w:rFonts w:ascii="Times New Roman" w:hAnsi="Times New Roman" w:cs="Times New Roman"/>
          <w:b/>
          <w:sz w:val="24"/>
          <w:szCs w:val="24"/>
        </w:rPr>
        <w:t xml:space="preserve">  «Детский сад №1»</w:t>
      </w:r>
    </w:p>
    <w:p w:rsidR="00294F67" w:rsidRPr="005C32CB" w:rsidRDefault="00294F67" w:rsidP="00294F6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C32CB">
        <w:rPr>
          <w:rFonts w:ascii="Times New Roman" w:hAnsi="Times New Roman" w:cs="Times New Roman"/>
          <w:b/>
        </w:rPr>
        <w:t>368502, РД,  г. Избербаш,                                                     Телефон: 8(87245)269-31</w:t>
      </w:r>
    </w:p>
    <w:p w:rsidR="00294F67" w:rsidRPr="00AE4A7A" w:rsidRDefault="00294F67" w:rsidP="00294F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2CB">
        <w:rPr>
          <w:rFonts w:ascii="Times New Roman" w:hAnsi="Times New Roman" w:cs="Times New Roman"/>
          <w:b/>
        </w:rPr>
        <w:t xml:space="preserve">ул. Терешковой, 5                                                      </w:t>
      </w:r>
      <w:r w:rsidRPr="005C32CB">
        <w:rPr>
          <w:rFonts w:ascii="Times New Roman" w:hAnsi="Times New Roman" w:cs="Times New Roman"/>
          <w:b/>
          <w:lang w:val="en-US"/>
        </w:rPr>
        <w:t>E</w:t>
      </w:r>
      <w:r w:rsidRPr="005C32CB">
        <w:rPr>
          <w:rFonts w:ascii="Times New Roman" w:hAnsi="Times New Roman" w:cs="Times New Roman"/>
          <w:b/>
        </w:rPr>
        <w:t>-</w:t>
      </w:r>
      <w:r w:rsidRPr="005C32CB">
        <w:rPr>
          <w:rFonts w:ascii="Times New Roman" w:hAnsi="Times New Roman" w:cs="Times New Roman"/>
          <w:b/>
          <w:lang w:val="en-US"/>
        </w:rPr>
        <w:t>mail</w:t>
      </w:r>
      <w:r w:rsidRPr="005C32CB">
        <w:rPr>
          <w:rFonts w:ascii="Times New Roman" w:hAnsi="Times New Roman" w:cs="Times New Roman"/>
          <w:b/>
        </w:rPr>
        <w:t>:1</w:t>
      </w:r>
      <w:proofErr w:type="spellStart"/>
      <w:r w:rsidRPr="005C32CB">
        <w:rPr>
          <w:rFonts w:ascii="Times New Roman" w:hAnsi="Times New Roman" w:cs="Times New Roman"/>
          <w:b/>
          <w:lang w:val="en-US"/>
        </w:rPr>
        <w:t>sadik</w:t>
      </w:r>
      <w:proofErr w:type="spellEnd"/>
      <w:r w:rsidRPr="005C32CB">
        <w:rPr>
          <w:rFonts w:ascii="Times New Roman" w:hAnsi="Times New Roman" w:cs="Times New Roman"/>
          <w:b/>
        </w:rPr>
        <w:t xml:space="preserve">_ </w:t>
      </w:r>
      <w:hyperlink r:id="rId5" w:history="1">
        <w:r w:rsidRPr="005C32CB">
          <w:rPr>
            <w:rStyle w:val="a5"/>
            <w:rFonts w:ascii="Times New Roman" w:hAnsi="Times New Roman" w:cs="Times New Roman"/>
            <w:b/>
            <w:lang w:val="en-US"/>
          </w:rPr>
          <w:t>izb</w:t>
        </w:r>
        <w:r w:rsidRPr="005C32CB">
          <w:rPr>
            <w:rStyle w:val="a5"/>
            <w:rFonts w:ascii="Times New Roman" w:hAnsi="Times New Roman" w:cs="Times New Roman"/>
            <w:b/>
          </w:rPr>
          <w:t>@</w:t>
        </w:r>
        <w:r w:rsidRPr="005C32CB">
          <w:rPr>
            <w:rStyle w:val="a5"/>
            <w:rFonts w:ascii="Times New Roman" w:hAnsi="Times New Roman" w:cs="Times New Roman"/>
            <w:b/>
            <w:lang w:val="en-US"/>
          </w:rPr>
          <w:t>mail</w:t>
        </w:r>
        <w:r w:rsidRPr="005C32CB">
          <w:rPr>
            <w:rStyle w:val="a5"/>
            <w:rFonts w:ascii="Times New Roman" w:hAnsi="Times New Roman" w:cs="Times New Roman"/>
            <w:b/>
          </w:rPr>
          <w:t>.</w:t>
        </w:r>
        <w:r w:rsidRPr="005C32CB">
          <w:rPr>
            <w:rStyle w:val="a5"/>
            <w:rFonts w:ascii="Times New Roman" w:hAnsi="Times New Roman" w:cs="Times New Roman"/>
            <w:b/>
            <w:lang w:val="en-US"/>
          </w:rPr>
          <w:t>ru</w:t>
        </w:r>
      </w:hyperlink>
    </w:p>
    <w:p w:rsidR="00294F67" w:rsidRPr="00AE4A7A" w:rsidRDefault="00294F67" w:rsidP="00294F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4A7A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</w:t>
      </w:r>
    </w:p>
    <w:p w:rsidR="00294F67" w:rsidRPr="005C32CB" w:rsidRDefault="00294F67" w:rsidP="00294F67">
      <w:pPr>
        <w:shd w:val="clear" w:color="auto" w:fill="FFFFFF"/>
        <w:textAlignment w:val="top"/>
        <w:rPr>
          <w:rFonts w:ascii="Arial" w:hAnsi="Arial" w:cs="Arial"/>
          <w:color w:val="00770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Pr="005C32CB">
        <w:rPr>
          <w:rFonts w:ascii="Times New Roman" w:hAnsi="Times New Roman" w:cs="Times New Roman"/>
          <w:b/>
        </w:rPr>
        <w:t>Адрес  сайта - https://</w:t>
      </w:r>
      <w:r w:rsidRPr="005C32CB">
        <w:rPr>
          <w:rFonts w:ascii="Arial" w:hAnsi="Arial" w:cs="Arial"/>
          <w:color w:val="007700"/>
        </w:rPr>
        <w:t xml:space="preserve"> </w:t>
      </w:r>
      <w:hyperlink r:id="rId6" w:tgtFrame="_blank" w:history="1">
        <w:r w:rsidRPr="005C32CB">
          <w:rPr>
            <w:rStyle w:val="a5"/>
            <w:rFonts w:ascii="Arial" w:hAnsi="Arial" w:cs="Arial"/>
            <w:b/>
            <w:bCs/>
            <w:color w:val="007700"/>
          </w:rPr>
          <w:t>dag-1.tvoysadik.ru</w:t>
        </w:r>
      </w:hyperlink>
    </w:p>
    <w:tbl>
      <w:tblPr>
        <w:tblW w:w="9693" w:type="dxa"/>
        <w:tblLayout w:type="fixed"/>
        <w:tblCellMar>
          <w:left w:w="0" w:type="dxa"/>
          <w:right w:w="0" w:type="dxa"/>
        </w:tblCellMar>
        <w:tblLook w:val="04A0"/>
      </w:tblPr>
      <w:tblGrid>
        <w:gridCol w:w="4866"/>
        <w:gridCol w:w="4827"/>
      </w:tblGrid>
      <w:tr w:rsidR="00294F67" w:rsidRPr="00AE4A7A" w:rsidTr="00417310">
        <w:trPr>
          <w:trHeight w:val="216"/>
        </w:trPr>
        <w:tc>
          <w:tcPr>
            <w:tcW w:w="4866" w:type="dxa"/>
            <w:shd w:val="clear" w:color="auto" w:fill="auto"/>
            <w:vAlign w:val="bottom"/>
          </w:tcPr>
          <w:p w:rsidR="00294F67" w:rsidRDefault="00294F67" w:rsidP="00417310">
            <w:pPr>
              <w:pStyle w:val="a4"/>
              <w:rPr>
                <w:rFonts w:eastAsia="Times New Roman"/>
                <w:b/>
                <w:sz w:val="24"/>
              </w:rPr>
            </w:pPr>
            <w:r>
              <w:rPr>
                <w:rFonts w:eastAsia="Times New Roman"/>
                <w:b/>
                <w:sz w:val="24"/>
              </w:rPr>
              <w:t xml:space="preserve">Согласовано на </w:t>
            </w:r>
          </w:p>
          <w:p w:rsidR="00294F67" w:rsidRPr="00AE4A7A" w:rsidRDefault="00294F67" w:rsidP="00417310">
            <w:pPr>
              <w:pStyle w:val="a4"/>
              <w:rPr>
                <w:b/>
                <w:sz w:val="24"/>
                <w:szCs w:val="20"/>
              </w:rPr>
            </w:pPr>
            <w:r w:rsidRPr="00AE4A7A">
              <w:rPr>
                <w:rFonts w:eastAsia="Times New Roman"/>
                <w:b/>
                <w:sz w:val="24"/>
              </w:rPr>
              <w:t xml:space="preserve">педагогическом </w:t>
            </w:r>
            <w:proofErr w:type="gramStart"/>
            <w:r w:rsidRPr="00AE4A7A">
              <w:rPr>
                <w:rFonts w:eastAsia="Times New Roman"/>
                <w:b/>
                <w:sz w:val="24"/>
              </w:rPr>
              <w:t>совете</w:t>
            </w:r>
            <w:proofErr w:type="gramEnd"/>
          </w:p>
        </w:tc>
        <w:tc>
          <w:tcPr>
            <w:tcW w:w="4827" w:type="dxa"/>
            <w:vAlign w:val="bottom"/>
          </w:tcPr>
          <w:p w:rsidR="00294F67" w:rsidRPr="00AE4A7A" w:rsidRDefault="00294F67" w:rsidP="00417310">
            <w:pPr>
              <w:pStyle w:val="a4"/>
              <w:jc w:val="right"/>
              <w:rPr>
                <w:b/>
                <w:sz w:val="24"/>
                <w:szCs w:val="24"/>
              </w:rPr>
            </w:pPr>
            <w:r w:rsidRPr="00AE4A7A">
              <w:rPr>
                <w:rFonts w:eastAsia="Times New Roman"/>
                <w:b/>
                <w:sz w:val="24"/>
                <w:szCs w:val="24"/>
              </w:rPr>
              <w:t>«Утверждаю»</w:t>
            </w:r>
          </w:p>
        </w:tc>
      </w:tr>
      <w:tr w:rsidR="00294F67" w:rsidRPr="00AE4A7A" w:rsidTr="00417310">
        <w:trPr>
          <w:trHeight w:val="185"/>
        </w:trPr>
        <w:tc>
          <w:tcPr>
            <w:tcW w:w="4866" w:type="dxa"/>
            <w:shd w:val="clear" w:color="auto" w:fill="auto"/>
            <w:vAlign w:val="bottom"/>
          </w:tcPr>
          <w:p w:rsidR="00294F67" w:rsidRPr="00AE4A7A" w:rsidRDefault="00294F67" w:rsidP="00417310">
            <w:pPr>
              <w:pStyle w:val="a4"/>
              <w:rPr>
                <w:b/>
                <w:sz w:val="24"/>
                <w:szCs w:val="20"/>
              </w:rPr>
            </w:pPr>
          </w:p>
        </w:tc>
        <w:tc>
          <w:tcPr>
            <w:tcW w:w="4827" w:type="dxa"/>
            <w:vAlign w:val="bottom"/>
          </w:tcPr>
          <w:p w:rsidR="00294F67" w:rsidRPr="00AE4A7A" w:rsidRDefault="00294F67" w:rsidP="00417310">
            <w:pPr>
              <w:pStyle w:val="a4"/>
              <w:jc w:val="right"/>
              <w:rPr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И.О. заведующий</w:t>
            </w:r>
            <w:r w:rsidRPr="00AE4A7A">
              <w:rPr>
                <w:rFonts w:eastAsia="Times New Roman"/>
                <w:b/>
                <w:sz w:val="24"/>
                <w:szCs w:val="24"/>
              </w:rPr>
              <w:t xml:space="preserve"> МКДОУ</w:t>
            </w:r>
          </w:p>
        </w:tc>
      </w:tr>
      <w:tr w:rsidR="00294F67" w:rsidRPr="00AE4A7A" w:rsidTr="00417310">
        <w:trPr>
          <w:trHeight w:val="178"/>
        </w:trPr>
        <w:tc>
          <w:tcPr>
            <w:tcW w:w="4866" w:type="dxa"/>
            <w:shd w:val="clear" w:color="auto" w:fill="auto"/>
            <w:vAlign w:val="bottom"/>
          </w:tcPr>
          <w:p w:rsidR="00294F67" w:rsidRPr="00AE4A7A" w:rsidRDefault="00294F67" w:rsidP="00417310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</w:rPr>
              <w:t xml:space="preserve">МКДОУ «ДЕТСКИЙ САД № </w:t>
            </w:r>
            <w:r w:rsidRPr="00AE4A7A">
              <w:rPr>
                <w:rFonts w:eastAsia="Times New Roman"/>
                <w:b/>
              </w:rPr>
              <w:t>1»</w:t>
            </w:r>
          </w:p>
        </w:tc>
        <w:tc>
          <w:tcPr>
            <w:tcW w:w="4827" w:type="dxa"/>
            <w:vAlign w:val="bottom"/>
          </w:tcPr>
          <w:p w:rsidR="00294F67" w:rsidRPr="00AE4A7A" w:rsidRDefault="00294F67" w:rsidP="00417310">
            <w:pPr>
              <w:pStyle w:val="a4"/>
              <w:jc w:val="right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b/>
              </w:rPr>
              <w:t xml:space="preserve">«ДЕТСКИЙ САД № </w:t>
            </w:r>
            <w:r w:rsidRPr="00AE4A7A">
              <w:rPr>
                <w:rFonts w:eastAsia="Times New Roman"/>
                <w:b/>
              </w:rPr>
              <w:t>1»</w:t>
            </w:r>
          </w:p>
        </w:tc>
      </w:tr>
      <w:tr w:rsidR="00294F67" w:rsidRPr="00AE4A7A" w:rsidTr="00417310">
        <w:trPr>
          <w:trHeight w:val="176"/>
        </w:trPr>
        <w:tc>
          <w:tcPr>
            <w:tcW w:w="4866" w:type="dxa"/>
            <w:shd w:val="clear" w:color="auto" w:fill="auto"/>
            <w:vAlign w:val="bottom"/>
          </w:tcPr>
          <w:p w:rsidR="00294F67" w:rsidRPr="00AE4A7A" w:rsidRDefault="00294F67" w:rsidP="00417310">
            <w:pPr>
              <w:pStyle w:val="a4"/>
              <w:rPr>
                <w:b/>
                <w:sz w:val="20"/>
                <w:szCs w:val="20"/>
              </w:rPr>
            </w:pPr>
            <w:r w:rsidRPr="00A37F1F">
              <w:rPr>
                <w:rFonts w:eastAsia="Times New Roman"/>
                <w:b/>
              </w:rPr>
              <w:t>Протокол   №</w:t>
            </w:r>
            <w:r>
              <w:rPr>
                <w:rFonts w:eastAsia="Times New Roman"/>
                <w:b/>
              </w:rPr>
              <w:t xml:space="preserve"> ____________  </w:t>
            </w:r>
            <w:proofErr w:type="gramStart"/>
            <w:r w:rsidRPr="00AE4A7A">
              <w:rPr>
                <w:rFonts w:eastAsia="Times New Roman"/>
                <w:b/>
              </w:rPr>
              <w:t>г</w:t>
            </w:r>
            <w:proofErr w:type="gramEnd"/>
            <w:r w:rsidRPr="00AE4A7A">
              <w:rPr>
                <w:rFonts w:eastAsia="Times New Roman"/>
                <w:b/>
              </w:rPr>
              <w:t>.</w:t>
            </w:r>
          </w:p>
        </w:tc>
        <w:tc>
          <w:tcPr>
            <w:tcW w:w="4827" w:type="dxa"/>
            <w:vAlign w:val="bottom"/>
          </w:tcPr>
          <w:p w:rsidR="00294F67" w:rsidRPr="00AE4A7A" w:rsidRDefault="00294F67" w:rsidP="00417310">
            <w:pPr>
              <w:pStyle w:val="a4"/>
              <w:jc w:val="right"/>
              <w:rPr>
                <w:b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</w:rPr>
              <w:t>_____________Ц.А.Гацайниева</w:t>
            </w:r>
            <w:proofErr w:type="spellEnd"/>
            <w:r w:rsidRPr="00AE4A7A">
              <w:rPr>
                <w:rFonts w:eastAsia="Times New Roman"/>
                <w:b/>
              </w:rPr>
              <w:t xml:space="preserve"> </w:t>
            </w:r>
          </w:p>
        </w:tc>
      </w:tr>
      <w:tr w:rsidR="00294F67" w:rsidRPr="00AE4A7A" w:rsidTr="00417310">
        <w:trPr>
          <w:trHeight w:val="177"/>
        </w:trPr>
        <w:tc>
          <w:tcPr>
            <w:tcW w:w="4866" w:type="dxa"/>
            <w:vAlign w:val="bottom"/>
          </w:tcPr>
          <w:p w:rsidR="00294F67" w:rsidRPr="00AE4A7A" w:rsidRDefault="00294F67" w:rsidP="00417310">
            <w:pPr>
              <w:pStyle w:val="a4"/>
              <w:rPr>
                <w:b/>
              </w:rPr>
            </w:pPr>
          </w:p>
        </w:tc>
        <w:tc>
          <w:tcPr>
            <w:tcW w:w="4827" w:type="dxa"/>
            <w:vAlign w:val="bottom"/>
          </w:tcPr>
          <w:p w:rsidR="00294F67" w:rsidRPr="00AE4A7A" w:rsidRDefault="00294F67" w:rsidP="00417310">
            <w:pPr>
              <w:pStyle w:val="a4"/>
              <w:jc w:val="right"/>
              <w:rPr>
                <w:b/>
                <w:sz w:val="20"/>
                <w:szCs w:val="20"/>
              </w:rPr>
            </w:pPr>
            <w:r w:rsidRPr="00AE4A7A">
              <w:rPr>
                <w:rFonts w:eastAsia="Times New Roman"/>
                <w:b/>
              </w:rPr>
              <w:t xml:space="preserve">ПРИКАЗ № </w:t>
            </w:r>
            <w:r>
              <w:rPr>
                <w:rFonts w:eastAsia="Times New Roman"/>
                <w:b/>
              </w:rPr>
              <w:t xml:space="preserve">   </w:t>
            </w:r>
            <w:r>
              <w:rPr>
                <w:rFonts w:eastAsia="Times New Roman"/>
                <w:b/>
                <w:u w:val="single"/>
              </w:rPr>
              <w:t xml:space="preserve">                         </w:t>
            </w:r>
            <w:proofErr w:type="gramStart"/>
            <w:r w:rsidRPr="00A37F1F">
              <w:rPr>
                <w:rFonts w:eastAsia="Times New Roman"/>
                <w:b/>
                <w:u w:val="single"/>
              </w:rPr>
              <w:t>г</w:t>
            </w:r>
            <w:proofErr w:type="gramEnd"/>
            <w:r w:rsidRPr="00A37F1F">
              <w:rPr>
                <w:rFonts w:eastAsia="Times New Roman"/>
                <w:b/>
                <w:u w:val="single"/>
              </w:rPr>
              <w:t>.</w:t>
            </w:r>
          </w:p>
        </w:tc>
      </w:tr>
    </w:tbl>
    <w:p w:rsidR="00294F67" w:rsidRDefault="00294F67" w:rsidP="00294F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94F67" w:rsidRPr="00E01F35" w:rsidRDefault="00294F67" w:rsidP="00294F67">
      <w:pPr>
        <w:spacing w:after="0" w:line="240" w:lineRule="auto"/>
        <w:ind w:left="426"/>
        <w:jc w:val="center"/>
        <w:rPr>
          <w:rFonts w:ascii="Times New Roman" w:hAnsi="Times New Roman" w:cs="Times New Roman"/>
          <w:sz w:val="32"/>
          <w:szCs w:val="32"/>
        </w:rPr>
      </w:pPr>
      <w:r w:rsidRPr="00E01F35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Отчет о результатах </w:t>
      </w:r>
      <w:proofErr w:type="spellStart"/>
      <w:r w:rsidRPr="00E01F35">
        <w:rPr>
          <w:rFonts w:ascii="Times New Roman" w:eastAsia="Times New Roman" w:hAnsi="Times New Roman" w:cs="Times New Roman"/>
          <w:b/>
          <w:bCs/>
          <w:sz w:val="32"/>
          <w:szCs w:val="32"/>
        </w:rPr>
        <w:t>самообследования</w:t>
      </w:r>
      <w:proofErr w:type="spellEnd"/>
      <w:r w:rsidRPr="00E01F35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 xml:space="preserve">           </w:t>
      </w:r>
    </w:p>
    <w:p w:rsidR="00294F67" w:rsidRPr="00E01F35" w:rsidRDefault="00294F67" w:rsidP="00294F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E01F3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муниципального казенного дошкольного образовательного                  учреждения «детского сада №1» г. Избербаш</w:t>
      </w:r>
    </w:p>
    <w:p w:rsidR="00294F67" w:rsidRDefault="00294F67" w:rsidP="00294F67">
      <w:pPr>
        <w:shd w:val="clear" w:color="auto" w:fill="FFFFFF"/>
        <w:spacing w:after="0" w:line="240" w:lineRule="auto"/>
        <w:ind w:left="1358" w:right="1325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за 2020</w:t>
      </w:r>
      <w:r w:rsidRPr="00E01F35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 xml:space="preserve"> год</w:t>
      </w:r>
    </w:p>
    <w:p w:rsidR="00294F67" w:rsidRPr="00EF2DE9" w:rsidRDefault="00294F67" w:rsidP="00294F67">
      <w:pPr>
        <w:shd w:val="clear" w:color="auto" w:fill="FFFFFF"/>
        <w:spacing w:after="0"/>
        <w:ind w:right="141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</w:pPr>
      <w:r w:rsidRPr="00E01F35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соответствии с Приказом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 России  от </w:t>
      </w:r>
      <w:r w:rsidRPr="005C32C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14.0.2013 г.   №462 «Об утверждении Порядка  проведения  </w:t>
      </w:r>
      <w:proofErr w:type="spellStart"/>
      <w:r w:rsidRPr="005C32C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самообследования</w:t>
      </w:r>
      <w:proofErr w:type="spellEnd"/>
      <w:r w:rsidRPr="005C32C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образовательной организацией» </w:t>
      </w:r>
      <w:r w:rsidRPr="005C32C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и </w:t>
      </w:r>
      <w:r w:rsidRPr="005C32C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№1324 «Об утверждении  показателей деятельности образовательной организац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ии </w:t>
      </w:r>
      <w:r w:rsidRPr="005C32C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от 10.12.2013 г.</w:t>
      </w:r>
      <w:proofErr w:type="gramStart"/>
      <w:r w:rsidRPr="005C32C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подлежащей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самообследованию</w:t>
      </w:r>
      <w:proofErr w:type="spellEnd"/>
      <w:r w:rsidRPr="005C32C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»</w:t>
      </w:r>
      <w:r w:rsidRPr="00BA134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от 10.12.2013 г.,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  в период  с 02.04. 2020 г. по 20.04.2020 г. проведено 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самообследование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 xml:space="preserve">  и сформирован отчет  о деятельности  учреждения  по  состоянию на 20.04.2020г.</w:t>
      </w:r>
    </w:p>
    <w:p w:rsidR="00294F67" w:rsidRPr="005C32CB" w:rsidRDefault="00294F67" w:rsidP="00294F67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C32CB">
        <w:rPr>
          <w:rFonts w:ascii="Times New Roman" w:eastAsia="Calibri" w:hAnsi="Times New Roman" w:cs="Times New Roman"/>
          <w:b/>
          <w:bCs/>
          <w:sz w:val="28"/>
          <w:szCs w:val="28"/>
        </w:rPr>
        <w:t>Аналитическая часть</w:t>
      </w:r>
    </w:p>
    <w:p w:rsidR="00294F67" w:rsidRPr="00EF2DE9" w:rsidRDefault="00294F67" w:rsidP="00294F67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gramStart"/>
      <w:r w:rsidRPr="005C32CB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I</w:t>
      </w:r>
      <w:r w:rsidRPr="005C32CB">
        <w:rPr>
          <w:rFonts w:ascii="Times New Roman" w:eastAsia="Calibri" w:hAnsi="Times New Roman" w:cs="Times New Roman"/>
          <w:b/>
          <w:bCs/>
          <w:sz w:val="28"/>
          <w:szCs w:val="28"/>
        </w:rPr>
        <w:t>.Общие сведения об образовательной организации</w:t>
      </w:r>
      <w:r>
        <w:rPr>
          <w:rFonts w:eastAsia="Calibri"/>
          <w:b/>
          <w:bCs/>
          <w:sz w:val="28"/>
          <w:szCs w:val="28"/>
        </w:rPr>
        <w:t>.</w:t>
      </w:r>
      <w:proofErr w:type="gramEnd"/>
    </w:p>
    <w:tbl>
      <w:tblPr>
        <w:tblStyle w:val="a3"/>
        <w:tblW w:w="0" w:type="auto"/>
        <w:tblLook w:val="04A0"/>
      </w:tblPr>
      <w:tblGrid>
        <w:gridCol w:w="4099"/>
        <w:gridCol w:w="5472"/>
      </w:tblGrid>
      <w:tr w:rsidR="00294F67" w:rsidRPr="00EF2DE9" w:rsidTr="00417310">
        <w:tc>
          <w:tcPr>
            <w:tcW w:w="4219" w:type="dxa"/>
            <w:vAlign w:val="center"/>
          </w:tcPr>
          <w:p w:rsidR="00294F67" w:rsidRPr="00EF2DE9" w:rsidRDefault="00294F67" w:rsidP="00417310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F2DE9">
              <w:rPr>
                <w:rFonts w:ascii="Times New Roman" w:eastAsia="Arial" w:hAnsi="Times New Roman" w:cs="Times New Roman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5635" w:type="dxa"/>
            <w:vAlign w:val="center"/>
          </w:tcPr>
          <w:p w:rsidR="00294F67" w:rsidRPr="00EF2DE9" w:rsidRDefault="00294F67" w:rsidP="0041731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</w:t>
            </w:r>
            <w:r w:rsidRPr="00EF2DE9">
              <w:rPr>
                <w:rFonts w:ascii="Times New Roman" w:hAnsi="Times New Roman" w:cs="Times New Roman"/>
                <w:sz w:val="28"/>
                <w:szCs w:val="28"/>
              </w:rPr>
              <w:t>дошкольное образовательное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чреждение «детский сад №1» г. Избербаш  (МКДОУ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/с №1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збербаш</w:t>
            </w:r>
            <w:r w:rsidRPr="00EF2DE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94F67" w:rsidRPr="00EF2DE9" w:rsidTr="00417310">
        <w:tc>
          <w:tcPr>
            <w:tcW w:w="4219" w:type="dxa"/>
            <w:vAlign w:val="center"/>
          </w:tcPr>
          <w:p w:rsidR="00294F67" w:rsidRPr="00EF2DE9" w:rsidRDefault="00294F67" w:rsidP="00417310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F2DE9">
              <w:rPr>
                <w:rFonts w:ascii="Times New Roman" w:eastAsia="Arial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5635" w:type="dxa"/>
            <w:vAlign w:val="center"/>
          </w:tcPr>
          <w:p w:rsidR="00294F67" w:rsidRPr="00EF2DE9" w:rsidRDefault="00294F67" w:rsidP="0041731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Зулхужат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Шарапудиновна</w:t>
            </w:r>
            <w:proofErr w:type="spellEnd"/>
          </w:p>
        </w:tc>
      </w:tr>
      <w:tr w:rsidR="00294F67" w:rsidRPr="00EF2DE9" w:rsidTr="00417310">
        <w:trPr>
          <w:trHeight w:val="955"/>
        </w:trPr>
        <w:tc>
          <w:tcPr>
            <w:tcW w:w="4219" w:type="dxa"/>
            <w:vAlign w:val="center"/>
          </w:tcPr>
          <w:p w:rsidR="00294F67" w:rsidRPr="00EF2DE9" w:rsidRDefault="00294F67" w:rsidP="00417310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F2DE9">
              <w:rPr>
                <w:rFonts w:ascii="Times New Roman" w:eastAsia="Arial" w:hAnsi="Times New Roman" w:cs="Times New Roman"/>
                <w:sz w:val="28"/>
                <w:szCs w:val="28"/>
              </w:rPr>
              <w:t>Адрес организации</w:t>
            </w:r>
          </w:p>
        </w:tc>
        <w:tc>
          <w:tcPr>
            <w:tcW w:w="5635" w:type="dxa"/>
            <w:vAlign w:val="center"/>
          </w:tcPr>
          <w:p w:rsidR="00294F67" w:rsidRPr="00EF2DE9" w:rsidRDefault="00294F67" w:rsidP="00417310">
            <w:pPr>
              <w:spacing w:after="120"/>
              <w:ind w:right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368502, РД</w:t>
            </w:r>
            <w:r w:rsidRPr="00EF2DE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 Избербаш</w:t>
            </w:r>
            <w:r w:rsidRPr="00EF2DE9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Терешковой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EF2DE9">
              <w:rPr>
                <w:rFonts w:ascii="Times New Roman" w:hAnsi="Times New Roman" w:cs="Times New Roman"/>
                <w:sz w:val="28"/>
                <w:szCs w:val="28"/>
              </w:rPr>
              <w:t xml:space="preserve"> дом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94F67" w:rsidRPr="00EF2DE9" w:rsidTr="00417310">
        <w:tc>
          <w:tcPr>
            <w:tcW w:w="4219" w:type="dxa"/>
            <w:vAlign w:val="center"/>
          </w:tcPr>
          <w:p w:rsidR="00294F67" w:rsidRPr="00EF2DE9" w:rsidRDefault="00294F67" w:rsidP="00417310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F2DE9">
              <w:rPr>
                <w:rFonts w:ascii="Times New Roman" w:eastAsia="Arial" w:hAnsi="Times New Roman" w:cs="Times New Roman"/>
                <w:sz w:val="28"/>
                <w:szCs w:val="28"/>
              </w:rPr>
              <w:t>Телефон, факс</w:t>
            </w:r>
          </w:p>
        </w:tc>
        <w:tc>
          <w:tcPr>
            <w:tcW w:w="5635" w:type="dxa"/>
            <w:vAlign w:val="center"/>
          </w:tcPr>
          <w:p w:rsidR="00294F67" w:rsidRPr="00EF2DE9" w:rsidRDefault="00294F67" w:rsidP="0041731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F2DE9">
              <w:rPr>
                <w:rFonts w:ascii="Times New Roman" w:hAnsi="Times New Roman" w:cs="Times New Roman"/>
                <w:sz w:val="28"/>
                <w:szCs w:val="28"/>
              </w:rPr>
              <w:t>8(87245)269-31</w:t>
            </w:r>
          </w:p>
        </w:tc>
      </w:tr>
      <w:tr w:rsidR="00294F67" w:rsidRPr="00EF2DE9" w:rsidTr="00417310">
        <w:tc>
          <w:tcPr>
            <w:tcW w:w="4219" w:type="dxa"/>
            <w:vAlign w:val="center"/>
          </w:tcPr>
          <w:p w:rsidR="00294F67" w:rsidRPr="00EF2DE9" w:rsidRDefault="00294F67" w:rsidP="00417310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F2DE9">
              <w:rPr>
                <w:rFonts w:ascii="Times New Roman" w:eastAsia="Arial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5635" w:type="dxa"/>
            <w:vAlign w:val="center"/>
          </w:tcPr>
          <w:p w:rsidR="00294F67" w:rsidRPr="00EF2DE9" w:rsidRDefault="00294F67" w:rsidP="0041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D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EF2D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spellStart"/>
            <w:r w:rsidRPr="00EF2D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sadik</w:t>
            </w:r>
            <w:proofErr w:type="spellEnd"/>
            <w:r w:rsidRPr="00EF2DE9">
              <w:rPr>
                <w:rFonts w:ascii="Times New Roman" w:hAnsi="Times New Roman" w:cs="Times New Roman"/>
                <w:sz w:val="28"/>
                <w:szCs w:val="28"/>
              </w:rPr>
              <w:t xml:space="preserve">_ </w:t>
            </w:r>
            <w:hyperlink r:id="rId7" w:history="1">
              <w:r w:rsidRPr="00EF2DE9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izb</w:t>
              </w:r>
              <w:r w:rsidRPr="00EF2DE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EF2DE9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EF2DE9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EF2DE9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294F67" w:rsidRPr="00EF2DE9" w:rsidTr="00417310">
        <w:tc>
          <w:tcPr>
            <w:tcW w:w="4219" w:type="dxa"/>
            <w:vAlign w:val="center"/>
          </w:tcPr>
          <w:p w:rsidR="00294F67" w:rsidRPr="00EF2DE9" w:rsidRDefault="00294F67" w:rsidP="00417310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F2DE9">
              <w:rPr>
                <w:rFonts w:ascii="Times New Roman" w:eastAsia="Arial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5635" w:type="dxa"/>
            <w:vAlign w:val="center"/>
          </w:tcPr>
          <w:p w:rsidR="00294F67" w:rsidRPr="000F67BD" w:rsidRDefault="00294F67" w:rsidP="00417310">
            <w:pPr>
              <w:pStyle w:val="a6"/>
              <w:spacing w:line="368" w:lineRule="atLeast"/>
              <w:rPr>
                <w:sz w:val="28"/>
                <w:szCs w:val="28"/>
              </w:rPr>
            </w:pPr>
            <w:r w:rsidRPr="000F67BD">
              <w:rPr>
                <w:sz w:val="28"/>
                <w:szCs w:val="28"/>
              </w:rPr>
              <w:t xml:space="preserve">Администрация городского округа "город Избербаш" </w:t>
            </w:r>
            <w:proofErr w:type="gramStart"/>
            <w:r>
              <w:rPr>
                <w:sz w:val="28"/>
                <w:szCs w:val="28"/>
              </w:rPr>
              <w:t>Рауде</w:t>
            </w:r>
            <w:proofErr w:type="gramEnd"/>
            <w:r>
              <w:rPr>
                <w:sz w:val="28"/>
                <w:szCs w:val="28"/>
              </w:rPr>
              <w:t xml:space="preserve"> Оксана Владимировна</w:t>
            </w:r>
            <w:r w:rsidRPr="000F67B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 w:rsidRPr="000F67B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И.О. </w:t>
            </w:r>
            <w:proofErr w:type="spellStart"/>
            <w:r>
              <w:rPr>
                <w:sz w:val="28"/>
                <w:szCs w:val="28"/>
              </w:rPr>
              <w:t>Начальника</w:t>
            </w:r>
            <w:r w:rsidRPr="000F67BD">
              <w:rPr>
                <w:sz w:val="28"/>
                <w:szCs w:val="28"/>
              </w:rPr>
              <w:t>Управления</w:t>
            </w:r>
            <w:proofErr w:type="spellEnd"/>
            <w:r w:rsidRPr="000F67BD">
              <w:rPr>
                <w:sz w:val="28"/>
                <w:szCs w:val="28"/>
              </w:rPr>
              <w:t xml:space="preserve"> образованием</w:t>
            </w:r>
          </w:p>
        </w:tc>
      </w:tr>
      <w:tr w:rsidR="00294F67" w:rsidRPr="00EF2DE9" w:rsidTr="00417310">
        <w:tc>
          <w:tcPr>
            <w:tcW w:w="4219" w:type="dxa"/>
            <w:vAlign w:val="center"/>
          </w:tcPr>
          <w:p w:rsidR="00294F67" w:rsidRPr="00EF2DE9" w:rsidRDefault="00294F67" w:rsidP="00417310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F2DE9">
              <w:rPr>
                <w:rFonts w:ascii="Times New Roman" w:eastAsia="Arial" w:hAnsi="Times New Roman" w:cs="Times New Roman"/>
                <w:sz w:val="28"/>
                <w:szCs w:val="28"/>
              </w:rPr>
              <w:t>Дата создания</w:t>
            </w:r>
          </w:p>
        </w:tc>
        <w:tc>
          <w:tcPr>
            <w:tcW w:w="5635" w:type="dxa"/>
            <w:vAlign w:val="center"/>
          </w:tcPr>
          <w:p w:rsidR="00294F67" w:rsidRPr="00EF2DE9" w:rsidRDefault="00294F67" w:rsidP="0041731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F2DE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F67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  <w:r w:rsidRPr="00EF2DE9">
              <w:rPr>
                <w:rFonts w:ascii="Times New Roman" w:hAnsi="Times New Roman" w:cs="Times New Roman"/>
                <w:sz w:val="28"/>
                <w:szCs w:val="28"/>
              </w:rPr>
              <w:t>.19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 w:rsidRPr="000F67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F2DE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294F67" w:rsidRPr="00EF2DE9" w:rsidTr="00417310">
        <w:tc>
          <w:tcPr>
            <w:tcW w:w="4219" w:type="dxa"/>
            <w:vAlign w:val="center"/>
          </w:tcPr>
          <w:p w:rsidR="00294F67" w:rsidRPr="00EF2DE9" w:rsidRDefault="00294F67" w:rsidP="00417310">
            <w:pPr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EF2DE9">
              <w:rPr>
                <w:rFonts w:ascii="Times New Roman" w:eastAsia="Arial" w:hAnsi="Times New Roman" w:cs="Times New Roman"/>
                <w:sz w:val="28"/>
                <w:szCs w:val="28"/>
              </w:rPr>
              <w:t>Лицензия</w:t>
            </w:r>
          </w:p>
        </w:tc>
        <w:tc>
          <w:tcPr>
            <w:tcW w:w="5635" w:type="dxa"/>
            <w:vAlign w:val="center"/>
          </w:tcPr>
          <w:p w:rsidR="00294F67" w:rsidRPr="00EF2DE9" w:rsidRDefault="00294F67" w:rsidP="00417310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0F67BD">
              <w:rPr>
                <w:rFonts w:ascii="Times New Roman" w:hAnsi="Times New Roman" w:cs="Times New Roman"/>
                <w:sz w:val="28"/>
                <w:szCs w:val="28"/>
              </w:rPr>
              <w:t xml:space="preserve">№ 7848, серия 0002210, от 28 ноября 2014 года, выдана министерством образования и </w:t>
            </w:r>
            <w:r w:rsidRPr="000F67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науки Республики Дагестан</w:t>
            </w:r>
            <w:r w:rsidRPr="00EF2DE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, срок действия –  </w:t>
            </w:r>
            <w:r w:rsidRPr="00EF2DE9">
              <w:rPr>
                <w:rFonts w:ascii="Times New Roman" w:hAnsi="Times New Roman" w:cs="Times New Roman"/>
                <w:sz w:val="28"/>
                <w:szCs w:val="28"/>
              </w:rPr>
              <w:t xml:space="preserve"> «бессрочно».</w:t>
            </w:r>
          </w:p>
        </w:tc>
      </w:tr>
    </w:tbl>
    <w:p w:rsidR="00294F67" w:rsidRDefault="00294F67" w:rsidP="00294F67">
      <w:pPr>
        <w:rPr>
          <w:noProof/>
        </w:rPr>
      </w:pPr>
    </w:p>
    <w:p w:rsidR="00294F67" w:rsidRPr="006C7F9C" w:rsidRDefault="00294F67" w:rsidP="00294F67">
      <w:pPr>
        <w:numPr>
          <w:ilvl w:val="0"/>
          <w:numId w:val="1"/>
        </w:numPr>
        <w:spacing w:after="0" w:line="240" w:lineRule="auto"/>
        <w:ind w:left="-284" w:firstLine="142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7F9C">
        <w:rPr>
          <w:rFonts w:ascii="Times New Roman" w:eastAsia="Times New Roman" w:hAnsi="Times New Roman" w:cs="Times New Roman"/>
          <w:b/>
          <w:sz w:val="28"/>
          <w:szCs w:val="28"/>
        </w:rPr>
        <w:t>Система управления организацией</w:t>
      </w:r>
    </w:p>
    <w:p w:rsidR="00294F67" w:rsidRPr="006C7F9C" w:rsidRDefault="00294F67" w:rsidP="00294F67">
      <w:pPr>
        <w:spacing w:after="0" w:line="240" w:lineRule="auto"/>
        <w:ind w:left="-284" w:firstLine="142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F67" w:rsidRPr="006C7F9C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Управление детским садом осуществляется в соответствии с Законом Российской Федерации </w:t>
      </w:r>
      <w:r w:rsidRPr="006C7F9C">
        <w:rPr>
          <w:rFonts w:ascii="Times New Roman" w:eastAsia="Times New Roman" w:hAnsi="Times New Roman" w:cs="Times New Roman"/>
          <w:sz w:val="28"/>
          <w:szCs w:val="28"/>
        </w:rPr>
        <w:t>«Об образовании в Российской Федерации» от 29.12.2012 г. № 273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, иными законодательными актами Российской Федерации,  Уставом.</w:t>
      </w:r>
    </w:p>
    <w:p w:rsidR="00294F67" w:rsidRPr="006C7F9C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Формами самоуправления, обеспечивающими государственно-общественный характер управления, являются: общее собрание, Совет Учреждения, Педагогическ</w:t>
      </w:r>
      <w:r>
        <w:rPr>
          <w:rFonts w:ascii="Times New Roman" w:eastAsia="Calibri" w:hAnsi="Times New Roman" w:cs="Times New Roman"/>
          <w:iCs/>
          <w:sz w:val="28"/>
          <w:szCs w:val="28"/>
        </w:rPr>
        <w:t>ий Совет и Родительский Совет МКДО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У. </w:t>
      </w:r>
    </w:p>
    <w:p w:rsidR="00294F67" w:rsidRPr="006C7F9C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Структура управления</w:t>
      </w:r>
      <w:r w:rsidRPr="000F67B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</w:rPr>
        <w:t>МКДОУ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отвечает современным требованиям, так как включает административные и общественные органы. Основу модели составляют четыре взаимосвязанных уровня всех участников педагогическо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го процесса: членов совета МКДОУ </w:t>
      </w:r>
      <w:proofErr w:type="gramStart"/>
      <w:r>
        <w:rPr>
          <w:rFonts w:ascii="Times New Roman" w:eastAsia="Calibri" w:hAnsi="Times New Roman" w:cs="Times New Roman"/>
          <w:iCs/>
          <w:sz w:val="28"/>
          <w:szCs w:val="28"/>
        </w:rPr>
        <w:t>заведующего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, заместителей</w:t>
      </w:r>
      <w:proofErr w:type="gramEnd"/>
      <w:r w:rsidRPr="006C7F9C">
        <w:rPr>
          <w:rFonts w:ascii="Times New Roman" w:eastAsia="Calibri" w:hAnsi="Times New Roman" w:cs="Times New Roman"/>
          <w:iCs/>
          <w:sz w:val="28"/>
          <w:szCs w:val="28"/>
        </w:rPr>
        <w:t>, педагогов, р</w:t>
      </w:r>
      <w:r>
        <w:rPr>
          <w:rFonts w:ascii="Times New Roman" w:eastAsia="Calibri" w:hAnsi="Times New Roman" w:cs="Times New Roman"/>
          <w:iCs/>
          <w:sz w:val="28"/>
          <w:szCs w:val="28"/>
        </w:rPr>
        <w:t>одителей детей, посещающих МКДО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У. Такая модель представляет демократически централизованную систему с особым характером связей между субъектами (органами) управления. Эта модель управления определяет баланс задач всех органов управления со структурой целей, соответствие иерархических уровней задач и управленческих звеньев, оптимизацию соответствия задач, полномочий и ответственности органов управления.</w:t>
      </w:r>
    </w:p>
    <w:p w:rsidR="00294F67" w:rsidRPr="006C7F9C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Созданная структура управления не является чем-то неподвижным, она меняется в связи с развитием дошкольного образовательного учреждения и может предопределять изменения в этом развитии.</w:t>
      </w:r>
    </w:p>
    <w:p w:rsidR="00294F67" w:rsidRPr="006C7F9C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294F67" w:rsidRDefault="00294F67" w:rsidP="00294F67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Оценка образовательной деятельности</w:t>
      </w:r>
    </w:p>
    <w:p w:rsidR="00294F67" w:rsidRPr="004E4C23" w:rsidRDefault="00294F67" w:rsidP="00294F67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4E4C23">
        <w:rPr>
          <w:rFonts w:ascii="Times New Roman" w:eastAsia="Times New Roman" w:hAnsi="Times New Roman" w:cs="Times New Roman"/>
          <w:sz w:val="28"/>
          <w:szCs w:val="28"/>
        </w:rPr>
        <w:t>Муниципальное дошкольное образовательное учреждение «Детский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сад №1»</w:t>
      </w:r>
    </w:p>
    <w:p w:rsidR="00294F67" w:rsidRPr="004E4C23" w:rsidRDefault="00294F67" w:rsidP="00294F67">
      <w:pPr>
        <w:tabs>
          <w:tab w:val="left" w:pos="430"/>
        </w:tabs>
        <w:spacing w:after="0" w:line="233" w:lineRule="auto"/>
        <w:ind w:left="120"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E4C23">
        <w:rPr>
          <w:rFonts w:ascii="Times New Roman" w:eastAsia="Times New Roman" w:hAnsi="Times New Roman" w:cs="Times New Roman"/>
          <w:sz w:val="28"/>
          <w:szCs w:val="28"/>
        </w:rPr>
        <w:t xml:space="preserve">является образовательным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учреждением и осуществляло</w:t>
      </w:r>
      <w:r w:rsidRPr="004E4C23">
        <w:rPr>
          <w:rFonts w:ascii="Times New Roman" w:eastAsia="Times New Roman" w:hAnsi="Times New Roman" w:cs="Times New Roman"/>
          <w:sz w:val="28"/>
          <w:szCs w:val="28"/>
        </w:rPr>
        <w:t xml:space="preserve"> обр</w:t>
      </w:r>
      <w:r>
        <w:rPr>
          <w:rFonts w:ascii="Times New Roman" w:eastAsia="Times New Roman" w:hAnsi="Times New Roman" w:cs="Times New Roman"/>
          <w:sz w:val="28"/>
          <w:szCs w:val="28"/>
        </w:rPr>
        <w:t>азовательную деятельность в  2020</w:t>
      </w:r>
      <w:r w:rsidRPr="004E4C23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по образовательной Программе дошкольного образования муниципального казенного дошкольного о</w:t>
      </w:r>
      <w:r>
        <w:rPr>
          <w:rFonts w:ascii="Times New Roman" w:eastAsia="Times New Roman" w:hAnsi="Times New Roman" w:cs="Times New Roman"/>
          <w:sz w:val="28"/>
          <w:szCs w:val="28"/>
        </w:rPr>
        <w:t>бразовательного учреждения «</w:t>
      </w:r>
      <w:r w:rsidRPr="004E4C23">
        <w:rPr>
          <w:rFonts w:ascii="Times New Roman" w:eastAsia="Times New Roman" w:hAnsi="Times New Roman" w:cs="Times New Roman"/>
          <w:sz w:val="28"/>
          <w:szCs w:val="28"/>
        </w:rPr>
        <w:t>Детс</w:t>
      </w:r>
      <w:r>
        <w:rPr>
          <w:rFonts w:ascii="Times New Roman" w:eastAsia="Times New Roman" w:hAnsi="Times New Roman" w:cs="Times New Roman"/>
          <w:sz w:val="28"/>
          <w:szCs w:val="28"/>
        </w:rPr>
        <w:t>кий сад №1</w:t>
      </w:r>
      <w:r w:rsidRPr="004E4C23">
        <w:rPr>
          <w:rFonts w:ascii="Times New Roman" w:eastAsia="Times New Roman" w:hAnsi="Times New Roman" w:cs="Times New Roman"/>
          <w:sz w:val="28"/>
          <w:szCs w:val="28"/>
        </w:rPr>
        <w:t>» на 2015 – 202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4E4C23">
        <w:rPr>
          <w:rFonts w:ascii="Times New Roman" w:eastAsia="Times New Roman" w:hAnsi="Times New Roman" w:cs="Times New Roman"/>
          <w:sz w:val="28"/>
          <w:szCs w:val="28"/>
        </w:rPr>
        <w:t xml:space="preserve"> годы, разработанной в соответствии с федеральным государственным образовательным стандартом дошкольного образования и с учётом примерной общеобразовательной программы дошкольного образования «От рождения до школы» под редакцией 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4E4C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Е.</w:t>
      </w:r>
      <w:r w:rsidRPr="004E4C23"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 w:rsidRPr="004E4C23">
        <w:rPr>
          <w:rFonts w:ascii="Times New Roman" w:eastAsia="Times New Roman" w:hAnsi="Times New Roman" w:cs="Times New Roman"/>
          <w:sz w:val="28"/>
          <w:szCs w:val="28"/>
        </w:rPr>
        <w:t>, Т. С. Комаровой, М. А.</w:t>
      </w:r>
      <w:proofErr w:type="gramEnd"/>
      <w:r w:rsidRPr="004E4C23">
        <w:rPr>
          <w:rFonts w:ascii="Times New Roman" w:eastAsia="Times New Roman" w:hAnsi="Times New Roman" w:cs="Times New Roman"/>
          <w:sz w:val="28"/>
          <w:szCs w:val="28"/>
        </w:rPr>
        <w:t xml:space="preserve"> Васильевой. (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Программа была утверждена в 2015</w:t>
      </w:r>
      <w:r w:rsidRPr="004E4C23">
        <w:rPr>
          <w:rFonts w:ascii="Times New Roman" w:eastAsia="Times New Roman" w:hAnsi="Times New Roman" w:cs="Times New Roman"/>
          <w:sz w:val="28"/>
          <w:szCs w:val="28"/>
        </w:rPr>
        <w:t xml:space="preserve"> году).</w:t>
      </w:r>
    </w:p>
    <w:p w:rsidR="00294F67" w:rsidRPr="004E4C23" w:rsidRDefault="00294F67" w:rsidP="00294F67">
      <w:pPr>
        <w:spacing w:after="0" w:line="236" w:lineRule="auto"/>
        <w:ind w:left="120" w:right="-14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C23">
        <w:rPr>
          <w:rFonts w:ascii="Times New Roman" w:eastAsia="Times New Roman" w:hAnsi="Times New Roman" w:cs="Times New Roman"/>
          <w:sz w:val="28"/>
          <w:szCs w:val="28"/>
        </w:rPr>
        <w:t>Учитывая особенности регионального, национального компонента в содержательный раздел об</w:t>
      </w:r>
      <w:r>
        <w:rPr>
          <w:rFonts w:ascii="Times New Roman" w:eastAsia="Times New Roman" w:hAnsi="Times New Roman" w:cs="Times New Roman"/>
          <w:sz w:val="28"/>
          <w:szCs w:val="28"/>
        </w:rPr>
        <w:t>разовательной Программы МКДОУ №</w:t>
      </w:r>
      <w:r w:rsidRPr="004E4C23">
        <w:rPr>
          <w:rFonts w:ascii="Times New Roman" w:eastAsia="Times New Roman" w:hAnsi="Times New Roman" w:cs="Times New Roman"/>
          <w:sz w:val="28"/>
          <w:szCs w:val="28"/>
        </w:rPr>
        <w:t>1 частично включена регионал</w:t>
      </w:r>
      <w:r>
        <w:rPr>
          <w:rFonts w:ascii="Times New Roman" w:eastAsia="Times New Roman" w:hAnsi="Times New Roman" w:cs="Times New Roman"/>
          <w:sz w:val="28"/>
          <w:szCs w:val="28"/>
        </w:rPr>
        <w:t>ьная образовательная программа п</w:t>
      </w:r>
      <w:r w:rsidRPr="004E4C23">
        <w:rPr>
          <w:rFonts w:ascii="Times New Roman" w:eastAsia="Times New Roman" w:hAnsi="Times New Roman" w:cs="Times New Roman"/>
          <w:sz w:val="28"/>
          <w:szCs w:val="28"/>
        </w:rPr>
        <w:t>о РД г</w:t>
      </w:r>
      <w:proofErr w:type="gramStart"/>
      <w:r w:rsidRPr="004E4C23"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gramEnd"/>
      <w:r w:rsidRPr="004E4C23">
        <w:rPr>
          <w:rFonts w:ascii="Times New Roman" w:eastAsia="Times New Roman" w:hAnsi="Times New Roman" w:cs="Times New Roman"/>
          <w:sz w:val="28"/>
          <w:szCs w:val="28"/>
        </w:rPr>
        <w:t>ахачкала «Издательство НИИ педагогики» 2015.</w:t>
      </w:r>
    </w:p>
    <w:p w:rsidR="00294F67" w:rsidRPr="004E4C23" w:rsidRDefault="00294F67" w:rsidP="00294F67">
      <w:pPr>
        <w:widowControl w:val="0"/>
        <w:shd w:val="clear" w:color="auto" w:fill="FFFFFF"/>
        <w:suppressAutoHyphens/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kern w:val="32"/>
          <w:sz w:val="28"/>
          <w:szCs w:val="28"/>
        </w:rPr>
      </w:pPr>
      <w:r w:rsidRPr="004E4C23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Образовательный процесс в каждой возрастной группе воспитателями и </w:t>
      </w:r>
      <w:r w:rsidRPr="004E4C23">
        <w:rPr>
          <w:rFonts w:ascii="Times New Roman" w:eastAsia="Times New Roman" w:hAnsi="Times New Roman" w:cs="Times New Roman"/>
          <w:sz w:val="28"/>
          <w:szCs w:val="28"/>
        </w:rPr>
        <w:lastRenderedPageBreak/>
        <w:t>узкими специалистами реализовывался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4C23">
        <w:rPr>
          <w:rFonts w:ascii="Times New Roman" w:eastAsia="Times New Roman" w:hAnsi="Times New Roman" w:cs="Times New Roman"/>
          <w:sz w:val="28"/>
          <w:szCs w:val="28"/>
        </w:rPr>
        <w:t>программе «От рождения до школы»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4C23">
        <w:rPr>
          <w:rFonts w:ascii="Times New Roman" w:eastAsia="Times New Roman" w:hAnsi="Times New Roman" w:cs="Times New Roman"/>
          <w:sz w:val="28"/>
          <w:szCs w:val="28"/>
        </w:rPr>
        <w:t xml:space="preserve">Н.Е. </w:t>
      </w:r>
      <w:proofErr w:type="spellStart"/>
      <w:r w:rsidRPr="004E4C23"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 w:rsidRPr="004E4C23">
        <w:rPr>
          <w:rFonts w:ascii="Times New Roman" w:eastAsia="Times New Roman" w:hAnsi="Times New Roman" w:cs="Times New Roman"/>
          <w:sz w:val="28"/>
          <w:szCs w:val="28"/>
        </w:rPr>
        <w:t>, Т.С.Комаровой, М.А.Васильевой, региональной программы и с учётом образовательной программы муниципального казенного дошкольного о</w:t>
      </w:r>
      <w:r>
        <w:rPr>
          <w:rFonts w:ascii="Times New Roman" w:eastAsia="Times New Roman" w:hAnsi="Times New Roman" w:cs="Times New Roman"/>
          <w:sz w:val="28"/>
          <w:szCs w:val="28"/>
        </w:rPr>
        <w:t>бразовательного учреждения «Детский сад № 1» на 2015 – 2020</w:t>
      </w:r>
      <w:r w:rsidRPr="004E4C23">
        <w:rPr>
          <w:rFonts w:ascii="Times New Roman" w:eastAsia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4F67" w:rsidRPr="00ED4A27" w:rsidRDefault="00294F67" w:rsidP="00294F67">
      <w:pPr>
        <w:widowControl w:val="0"/>
        <w:shd w:val="clear" w:color="auto" w:fill="FFFFFF"/>
        <w:suppressAutoHyphens/>
        <w:spacing w:after="0" w:line="240" w:lineRule="auto"/>
        <w:ind w:firstLine="540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ED4A27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В детском саду функционирует 4 </w:t>
      </w:r>
      <w:proofErr w:type="spellStart"/>
      <w:r w:rsidRPr="00ED4A27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общеразвивающие</w:t>
      </w:r>
      <w:proofErr w:type="spellEnd"/>
      <w:r w:rsidRPr="00ED4A27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  группы:</w:t>
      </w:r>
    </w:p>
    <w:p w:rsidR="00294F67" w:rsidRPr="00ED4A27" w:rsidRDefault="00294F67" w:rsidP="00294F67">
      <w:pPr>
        <w:widowControl w:val="0"/>
        <w:shd w:val="clear" w:color="auto" w:fill="FFFFFF"/>
        <w:suppressAutoHyphens/>
        <w:spacing w:after="0"/>
        <w:ind w:firstLine="708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ED4A27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 - 2 младшая  группа;</w:t>
      </w:r>
    </w:p>
    <w:p w:rsidR="00294F67" w:rsidRPr="00ED4A27" w:rsidRDefault="00294F67" w:rsidP="00294F67">
      <w:pPr>
        <w:widowControl w:val="0"/>
        <w:shd w:val="clear" w:color="auto" w:fill="FFFFFF"/>
        <w:suppressAutoHyphens/>
        <w:spacing w:after="0"/>
        <w:ind w:firstLine="708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ED4A27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 - средняя группа;</w:t>
      </w:r>
    </w:p>
    <w:p w:rsidR="00294F67" w:rsidRPr="00ED4A27" w:rsidRDefault="00294F67" w:rsidP="00294F67">
      <w:pPr>
        <w:widowControl w:val="0"/>
        <w:shd w:val="clear" w:color="auto" w:fill="FFFFFF"/>
        <w:suppressAutoHyphens/>
        <w:spacing w:after="0"/>
        <w:ind w:firstLine="708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ED4A27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 - старшая группа «А»; </w:t>
      </w:r>
    </w:p>
    <w:p w:rsidR="00294F67" w:rsidRPr="00ED4A27" w:rsidRDefault="00294F67" w:rsidP="00294F67">
      <w:pPr>
        <w:widowControl w:val="0"/>
        <w:shd w:val="clear" w:color="auto" w:fill="FFFFFF"/>
        <w:suppressAutoHyphens/>
        <w:spacing w:after="0"/>
        <w:ind w:firstLine="708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ED4A27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 xml:space="preserve"> - старшая группа «Б»;</w:t>
      </w:r>
    </w:p>
    <w:p w:rsidR="00294F67" w:rsidRPr="00ED4A27" w:rsidRDefault="00294F67" w:rsidP="00294F67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D4A2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294F67" w:rsidRPr="00ED4A27" w:rsidRDefault="00294F67" w:rsidP="00294F67">
      <w:pPr>
        <w:widowControl w:val="0"/>
        <w:shd w:val="clear" w:color="auto" w:fill="FFFFFF"/>
        <w:suppressAutoHyphens/>
        <w:spacing w:after="0"/>
        <w:ind w:firstLine="708"/>
        <w:jc w:val="both"/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</w:pPr>
      <w:r w:rsidRPr="00ED4A27">
        <w:rPr>
          <w:rFonts w:ascii="Times New Roman" w:eastAsia="SimSun" w:hAnsi="Times New Roman" w:cs="Mangal"/>
          <w:kern w:val="1"/>
          <w:sz w:val="28"/>
          <w:szCs w:val="28"/>
          <w:lang w:eastAsia="hi-IN" w:bidi="hi-IN"/>
        </w:rPr>
        <w:t>Возраст детей, посещающих дошкольное учреждение, от 3 до 7 лет.</w:t>
      </w:r>
    </w:p>
    <w:p w:rsidR="00294F67" w:rsidRPr="006C7F9C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ДОУ имеются 4 групповых помещения, состоящих из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игровой-</w:t>
      </w:r>
      <w:r w:rsidRPr="006C7F9C">
        <w:rPr>
          <w:rFonts w:ascii="Times New Roman" w:eastAsia="Times New Roman" w:hAnsi="Times New Roman" w:cs="Times New Roman"/>
          <w:sz w:val="28"/>
          <w:szCs w:val="28"/>
        </w:rPr>
        <w:t>спал</w:t>
      </w:r>
      <w:r>
        <w:rPr>
          <w:rFonts w:ascii="Times New Roman" w:eastAsia="Times New Roman" w:hAnsi="Times New Roman" w:cs="Times New Roman"/>
          <w:sz w:val="28"/>
          <w:szCs w:val="28"/>
        </w:rPr>
        <w:t>ьни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приемной и туалетной комнат</w:t>
      </w:r>
      <w:r w:rsidRPr="006C7F9C">
        <w:rPr>
          <w:rFonts w:ascii="Times New Roman" w:eastAsia="Times New Roman" w:hAnsi="Times New Roman" w:cs="Times New Roman"/>
          <w:sz w:val="28"/>
          <w:szCs w:val="28"/>
        </w:rPr>
        <w:t>. В ДОУ оборудован медицинский блок, с</w:t>
      </w:r>
      <w:r>
        <w:rPr>
          <w:rFonts w:ascii="Times New Roman" w:eastAsia="Times New Roman" w:hAnsi="Times New Roman" w:cs="Times New Roman"/>
          <w:sz w:val="28"/>
          <w:szCs w:val="28"/>
        </w:rPr>
        <w:t>остоящий из кабинета медсестры,</w:t>
      </w:r>
      <w:r w:rsidRPr="006C7F9C">
        <w:rPr>
          <w:rFonts w:ascii="Times New Roman" w:eastAsia="Times New Roman" w:hAnsi="Times New Roman" w:cs="Times New Roman"/>
          <w:sz w:val="28"/>
          <w:szCs w:val="28"/>
        </w:rPr>
        <w:t xml:space="preserve"> процедурного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кабинета, изолятора.</w:t>
      </w:r>
      <w:r w:rsidRPr="006C7F9C">
        <w:rPr>
          <w:rFonts w:ascii="Times New Roman" w:eastAsia="Times New Roman" w:hAnsi="Times New Roman" w:cs="Times New Roman"/>
          <w:sz w:val="28"/>
          <w:szCs w:val="28"/>
        </w:rPr>
        <w:t xml:space="preserve"> На террито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рии детского сада расположены 4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игровых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площадки</w:t>
      </w:r>
      <w:r w:rsidRPr="006C7F9C">
        <w:rPr>
          <w:rFonts w:ascii="Times New Roman" w:eastAsia="Times New Roman" w:hAnsi="Times New Roman" w:cs="Times New Roman"/>
          <w:sz w:val="28"/>
          <w:szCs w:val="28"/>
        </w:rPr>
        <w:t>, спортивная площадка, огород.</w:t>
      </w:r>
    </w:p>
    <w:p w:rsidR="00294F67" w:rsidRPr="006C7F9C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В детском саду был разработан режим дня, соответствующий виду учреждения: соответствие режима дня возрастным особенностям детей; включение в режим оздоровительных процедур, организация прогулок 2 раза в день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с учетом климатических условий; 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дневной сон; организация учебных занятий в соответствии с требованиями </w:t>
      </w:r>
      <w:proofErr w:type="spellStart"/>
      <w:r w:rsidRPr="006C7F9C">
        <w:rPr>
          <w:rFonts w:ascii="Times New Roman" w:eastAsia="Calibri" w:hAnsi="Times New Roman" w:cs="Times New Roman"/>
          <w:iCs/>
          <w:sz w:val="28"/>
          <w:szCs w:val="28"/>
        </w:rPr>
        <w:t>СанПин</w:t>
      </w:r>
      <w:proofErr w:type="spellEnd"/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2.4.1.2660-10 к образовательной нагрузке.</w:t>
      </w:r>
    </w:p>
    <w:p w:rsidR="00294F67" w:rsidRPr="006C7F9C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Режим дня соблюдается в соответствии с функциональными возможностями ребенка, его возрастом и состоянием здоровья, соблюдается баланс между разными видами активности детей (умственной, физической и др.), их чередование.</w:t>
      </w:r>
    </w:p>
    <w:p w:rsidR="00294F67" w:rsidRPr="006C7F9C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294F67" w:rsidRDefault="00294F67" w:rsidP="00294F67">
      <w:pPr>
        <w:numPr>
          <w:ilvl w:val="0"/>
          <w:numId w:val="1"/>
        </w:numPr>
        <w:spacing w:after="0" w:line="270" w:lineRule="atLeast"/>
        <w:contextualSpacing/>
        <w:jc w:val="center"/>
        <w:textAlignment w:val="baseline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Оценка функционирования внутренней системы оценки </w:t>
      </w:r>
    </w:p>
    <w:p w:rsidR="00294F67" w:rsidRPr="00A72DB8" w:rsidRDefault="00294F67" w:rsidP="00294F67">
      <w:pPr>
        <w:spacing w:after="0" w:line="270" w:lineRule="atLeast"/>
        <w:ind w:left="1428"/>
        <w:contextualSpacing/>
        <w:jc w:val="center"/>
        <w:textAlignment w:val="baseline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b/>
          <w:iCs/>
          <w:sz w:val="28"/>
          <w:szCs w:val="28"/>
        </w:rPr>
        <w:t>качества образования</w:t>
      </w:r>
    </w:p>
    <w:p w:rsidR="00294F67" w:rsidRPr="00A72DB8" w:rsidRDefault="00294F67" w:rsidP="00294F67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72DB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 Детском саду утверждено положение о внутренней системе оценки качества образования от </w:t>
      </w:r>
      <w:r w:rsidRPr="00A72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 xml:space="preserve">17.09.2019г. </w:t>
      </w:r>
      <w:r w:rsidRPr="00A72DB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Мониторинг качества образовательной деятельности в 2020 году показал хорошую работу педагогического коллектива по всем показателям. Состояние здоровья и физического развития воспитанников удовлетворительные.  89 процентов детей успешно освоили образовательную программу дошкольного образования в своей возрастной группе. Воспитанники старших  групп показали хорошие  показатели готовности к школьному обучению. В течение года воспитанники Детского сада успешно участвовали в конкурсах и мероприятиях различного уровня.</w:t>
      </w:r>
    </w:p>
    <w:p w:rsidR="00294F67" w:rsidRPr="00A72DB8" w:rsidRDefault="00294F67" w:rsidP="00294F67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A72D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US"/>
        </w:rPr>
        <w:t>В период с 15.10.2019 по 19.10.2019 г. проводилось анкетирование 118   родителей, получены следующие результаты:</w:t>
      </w:r>
    </w:p>
    <w:p w:rsidR="00294F67" w:rsidRPr="00A72DB8" w:rsidRDefault="00294F67" w:rsidP="00294F6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72DB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− доля получателей услуг, положительно оценивающих доброжелательность и вежливость работников организации, – </w:t>
      </w:r>
      <w:r w:rsidRPr="00A72DB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en-US"/>
        </w:rPr>
        <w:t>95</w:t>
      </w:r>
      <w:r w:rsidRPr="00A72DB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процент;</w:t>
      </w:r>
    </w:p>
    <w:p w:rsidR="00294F67" w:rsidRPr="00A72DB8" w:rsidRDefault="00294F67" w:rsidP="00294F6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72DB8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− доля получателей услуг, удовлетворенных компетентностью работников организации, – 90 процента;</w:t>
      </w:r>
    </w:p>
    <w:p w:rsidR="00294F67" w:rsidRPr="00A72DB8" w:rsidRDefault="00294F67" w:rsidP="00294F6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72DB8">
        <w:rPr>
          <w:rFonts w:ascii="Times New Roman" w:eastAsia="Times New Roman" w:hAnsi="Times New Roman" w:cs="Times New Roman"/>
          <w:sz w:val="28"/>
          <w:szCs w:val="28"/>
          <w:lang w:eastAsia="en-US"/>
        </w:rPr>
        <w:t>− доля получателей услуг, удовлетворенных материально-техническим обеспечением организации, – 65 процентов;</w:t>
      </w:r>
    </w:p>
    <w:p w:rsidR="00294F67" w:rsidRPr="00A72DB8" w:rsidRDefault="00294F67" w:rsidP="00294F6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72DB8">
        <w:rPr>
          <w:rFonts w:ascii="Times New Roman" w:eastAsia="Times New Roman" w:hAnsi="Times New Roman" w:cs="Times New Roman"/>
          <w:sz w:val="28"/>
          <w:szCs w:val="28"/>
          <w:lang w:eastAsia="en-US"/>
        </w:rPr>
        <w:t>− доля получателей услуг, удовлетворенных качеством предоставляемых образовательных услуг, – 90 процента;</w:t>
      </w:r>
    </w:p>
    <w:p w:rsidR="00294F67" w:rsidRPr="00A72DB8" w:rsidRDefault="00294F67" w:rsidP="00294F6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72DB8">
        <w:rPr>
          <w:rFonts w:ascii="Times New Roman" w:eastAsia="Times New Roman" w:hAnsi="Times New Roman" w:cs="Times New Roman"/>
          <w:sz w:val="28"/>
          <w:szCs w:val="28"/>
          <w:lang w:eastAsia="en-US"/>
        </w:rPr>
        <w:t>− доля получателей услуг, которые готовы рекомендовать организацию родственникам и знакомым, – 92 процента.</w:t>
      </w:r>
    </w:p>
    <w:p w:rsidR="00294F67" w:rsidRPr="00A72DB8" w:rsidRDefault="00294F67" w:rsidP="00294F6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72DB8">
        <w:rPr>
          <w:rFonts w:ascii="Times New Roman" w:eastAsia="Times New Roman" w:hAnsi="Times New Roman" w:cs="Times New Roman"/>
          <w:sz w:val="28"/>
          <w:szCs w:val="28"/>
          <w:lang w:eastAsia="en-US"/>
        </w:rPr>
        <w:t>Анкетирование родителей показало высокую степень удовлетворенности качеством предоставляемых услуг.</w:t>
      </w:r>
    </w:p>
    <w:p w:rsidR="00294F67" w:rsidRPr="00E65264" w:rsidRDefault="00294F67" w:rsidP="00294F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65264">
        <w:rPr>
          <w:rFonts w:ascii="Times New Roman" w:eastAsia="Times New Roman" w:hAnsi="Times New Roman" w:cs="Times New Roman"/>
          <w:sz w:val="28"/>
          <w:szCs w:val="28"/>
          <w:u w:val="single"/>
        </w:rPr>
        <w:t>Уровень готовности к обучению в школе детей старших  групп:</w:t>
      </w:r>
    </w:p>
    <w:p w:rsidR="00294F67" w:rsidRPr="00E65264" w:rsidRDefault="00294F67" w:rsidP="00294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264">
        <w:rPr>
          <w:rFonts w:ascii="Times New Roman" w:eastAsia="Times New Roman" w:hAnsi="Times New Roman" w:cs="Times New Roman"/>
          <w:sz w:val="28"/>
          <w:szCs w:val="28"/>
        </w:rPr>
        <w:t xml:space="preserve">Из 40 выпускников ДОУ,  32 выпускника (80%) готовы к школьному обучению (все компоненты имеют средний и высокий уровни), 8 человек (20%)– условно готовы (1 или несколько компонентов имеют низкий уровень), условно не готовых (больше половины компонентов имеют низкий уровень) – нет. </w:t>
      </w:r>
    </w:p>
    <w:p w:rsidR="00294F67" w:rsidRDefault="00294F67" w:rsidP="00294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526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294F67" w:rsidRPr="00203E0C" w:rsidRDefault="00294F67" w:rsidP="00294F6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03E0C">
        <w:rPr>
          <w:rFonts w:ascii="Times New Roman" w:eastAsia="Times New Roman" w:hAnsi="Times New Roman" w:cs="Times New Roman"/>
          <w:bCs/>
          <w:sz w:val="28"/>
          <w:szCs w:val="28"/>
        </w:rPr>
        <w:t>На современном этапе дошкольного образования и требований, выдвигаемых школой перед первоклассником, акцент со знаний, умений и навыков переносится на формирование общей культуры, развитие качеств, формирование предпосылок учебной деятельности, обеспечивающих социальную успешность.</w:t>
      </w:r>
      <w:r w:rsidRPr="00203E0C">
        <w:rPr>
          <w:rFonts w:ascii="Times New Roman" w:eastAsia="Times New Roman" w:hAnsi="Times New Roman" w:cs="Times New Roman"/>
          <w:sz w:val="28"/>
          <w:szCs w:val="28"/>
        </w:rPr>
        <w:t xml:space="preserve">   </w:t>
      </w:r>
    </w:p>
    <w:p w:rsidR="00294F67" w:rsidRPr="00203E0C" w:rsidRDefault="00294F67" w:rsidP="00294F6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03E0C">
        <w:rPr>
          <w:rFonts w:ascii="Times New Roman" w:eastAsia="Times New Roman" w:hAnsi="Times New Roman" w:cs="Times New Roman"/>
          <w:bCs/>
          <w:sz w:val="28"/>
          <w:szCs w:val="28"/>
        </w:rPr>
        <w:t xml:space="preserve">Вот </w:t>
      </w:r>
      <w:r w:rsidRPr="00203E0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портрет старшего дошкольника-выпускника</w:t>
      </w:r>
      <w:r w:rsidRPr="00203E0C">
        <w:rPr>
          <w:rFonts w:ascii="Times New Roman" w:eastAsia="Times New Roman" w:hAnsi="Times New Roman" w:cs="Times New Roman"/>
          <w:bCs/>
          <w:sz w:val="28"/>
          <w:szCs w:val="28"/>
        </w:rPr>
        <w:t xml:space="preserve">  2019-2020 учебного года в МКДОУ №1, готового к обучению в школе:</w:t>
      </w:r>
      <w:r w:rsidRPr="00203E0C">
        <w:rPr>
          <w:rFonts w:ascii="Times New Roman" w:hAnsi="Times New Roman" w:cs="Times New Roman"/>
          <w:sz w:val="28"/>
          <w:szCs w:val="28"/>
        </w:rPr>
        <w:t> </w:t>
      </w:r>
    </w:p>
    <w:p w:rsidR="00294F67" w:rsidRPr="00203E0C" w:rsidRDefault="00294F67" w:rsidP="00294F67">
      <w:pPr>
        <w:pStyle w:val="a7"/>
        <w:widowControl w:val="0"/>
        <w:numPr>
          <w:ilvl w:val="0"/>
          <w:numId w:val="4"/>
        </w:numPr>
        <w:suppressAutoHyphens/>
        <w:autoSpaceDN w:val="0"/>
        <w:spacing w:after="0" w:line="240" w:lineRule="auto"/>
        <w:ind w:left="0" w:firstLine="709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203E0C">
        <w:rPr>
          <w:rFonts w:ascii="Times New Roman" w:hAnsi="Times New Roman" w:cs="Times New Roman"/>
          <w:sz w:val="28"/>
          <w:szCs w:val="28"/>
        </w:rPr>
        <w:t>По окончании ребёнок владеет основными культурными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294F67" w:rsidRPr="00203E0C" w:rsidRDefault="00294F67" w:rsidP="00294F67">
      <w:pPr>
        <w:pStyle w:val="a7"/>
        <w:widowControl w:val="0"/>
        <w:numPr>
          <w:ilvl w:val="0"/>
          <w:numId w:val="4"/>
        </w:numPr>
        <w:suppressAutoHyphens/>
        <w:autoSpaceDN w:val="0"/>
        <w:spacing w:after="0" w:line="240" w:lineRule="auto"/>
        <w:ind w:left="0" w:firstLine="709"/>
        <w:contextualSpacing w:val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203E0C">
        <w:rPr>
          <w:rFonts w:ascii="Times New Roman" w:hAnsi="Times New Roman" w:cs="Times New Roman"/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294F67" w:rsidRPr="00203E0C" w:rsidRDefault="00294F67" w:rsidP="00294F67">
      <w:pPr>
        <w:pStyle w:val="a6"/>
        <w:numPr>
          <w:ilvl w:val="0"/>
          <w:numId w:val="4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203E0C">
        <w:rPr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294F67" w:rsidRPr="00203E0C" w:rsidRDefault="00294F67" w:rsidP="00294F67">
      <w:pPr>
        <w:pStyle w:val="a6"/>
        <w:numPr>
          <w:ilvl w:val="0"/>
          <w:numId w:val="4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203E0C">
        <w:rPr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294F67" w:rsidRPr="00203E0C" w:rsidRDefault="00294F67" w:rsidP="00294F67">
      <w:pPr>
        <w:pStyle w:val="a6"/>
        <w:numPr>
          <w:ilvl w:val="0"/>
          <w:numId w:val="4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203E0C">
        <w:rPr>
          <w:sz w:val="28"/>
          <w:szCs w:val="28"/>
        </w:rPr>
        <w:lastRenderedPageBreak/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294F67" w:rsidRPr="00203E0C" w:rsidRDefault="00294F67" w:rsidP="00294F67">
      <w:pPr>
        <w:pStyle w:val="a6"/>
        <w:numPr>
          <w:ilvl w:val="0"/>
          <w:numId w:val="4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203E0C">
        <w:rPr>
          <w:sz w:val="28"/>
          <w:szCs w:val="28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203E0C">
        <w:rPr>
          <w:sz w:val="28"/>
          <w:szCs w:val="28"/>
        </w:rPr>
        <w:t>со</w:t>
      </w:r>
      <w:proofErr w:type="gramEnd"/>
      <w:r w:rsidRPr="00203E0C">
        <w:rPr>
          <w:sz w:val="28"/>
          <w:szCs w:val="28"/>
        </w:rPr>
        <w:t xml:space="preserve"> взрослыми и сверстниками, может соблюдать правила безопасного поведения и личной гигиены;</w:t>
      </w:r>
    </w:p>
    <w:p w:rsidR="00294F67" w:rsidRPr="00203E0C" w:rsidRDefault="00294F67" w:rsidP="00294F67">
      <w:pPr>
        <w:pStyle w:val="a6"/>
        <w:numPr>
          <w:ilvl w:val="0"/>
          <w:numId w:val="4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203E0C">
        <w:rPr>
          <w:sz w:val="28"/>
          <w:szCs w:val="28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294F67" w:rsidRPr="00203E0C" w:rsidRDefault="00294F67" w:rsidP="00294F67">
      <w:pPr>
        <w:pStyle w:val="a6"/>
        <w:numPr>
          <w:ilvl w:val="0"/>
          <w:numId w:val="4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203E0C">
        <w:rPr>
          <w:sz w:val="28"/>
          <w:szCs w:val="28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294F67" w:rsidRPr="00E65264" w:rsidRDefault="00294F67" w:rsidP="00294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94F67" w:rsidRDefault="00294F67" w:rsidP="00294F67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294F67" w:rsidRDefault="00294F67" w:rsidP="00294F67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294F67" w:rsidRDefault="00294F67" w:rsidP="00294F67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294F67" w:rsidRDefault="00294F67" w:rsidP="00294F67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6526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Анализ выполнения задач годового плана работы: </w:t>
      </w:r>
    </w:p>
    <w:p w:rsidR="00294F67" w:rsidRPr="00E65264" w:rsidRDefault="00294F67" w:rsidP="00294F67">
      <w:pPr>
        <w:spacing w:after="0" w:line="240" w:lineRule="auto"/>
        <w:ind w:firstLine="547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294F67" w:rsidRPr="00F01EA6" w:rsidRDefault="00294F67" w:rsidP="00294F6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553EC9">
        <w:rPr>
          <w:rFonts w:ascii="Times New Roman" w:eastAsia="Times New Roman" w:hAnsi="Times New Roman"/>
          <w:i/>
          <w:color w:val="000000"/>
          <w:u w:val="single"/>
          <w:shd w:val="clear" w:color="auto" w:fill="FFFFFF"/>
        </w:rPr>
        <w:t>ЦЕЛЬ РАБОТЫ</w:t>
      </w:r>
      <w:r w:rsidRPr="00553EC9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shd w:val="clear" w:color="auto" w:fill="FFFFFF"/>
        </w:rPr>
        <w:t>: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продолжение  работы МК</w:t>
      </w:r>
      <w:r w:rsidRPr="00F01EA6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ДОУ в соответствии с ФГОС, создание благоприятных условий для полноценного проживания ребенком дошкольного детства, формирования основ базовой культуры личности, 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294F67" w:rsidRDefault="00294F67" w:rsidP="00294F6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i/>
          <w:color w:val="000000"/>
          <w:u w:val="single"/>
        </w:rPr>
      </w:pPr>
      <w:r w:rsidRPr="00553EC9">
        <w:rPr>
          <w:rFonts w:ascii="Times New Roman" w:eastAsia="Times New Roman" w:hAnsi="Times New Roman"/>
          <w:i/>
          <w:color w:val="000000"/>
          <w:u w:val="single"/>
        </w:rPr>
        <w:t>ОСНОВНЫЕ ЗАДАЧИ РАБОТЫ:</w:t>
      </w:r>
    </w:p>
    <w:p w:rsidR="00294F67" w:rsidRPr="00AF4107" w:rsidRDefault="00294F67" w:rsidP="00294F67">
      <w:pPr>
        <w:pStyle w:val="Heading3"/>
        <w:kinsoku w:val="0"/>
        <w:overflowPunct w:val="0"/>
        <w:ind w:firstLine="709"/>
        <w:jc w:val="both"/>
        <w:rPr>
          <w:b w:val="0"/>
        </w:rPr>
      </w:pPr>
      <w:r w:rsidRPr="00AF4107">
        <w:rPr>
          <w:b w:val="0"/>
        </w:rPr>
        <w:t xml:space="preserve">1.  Укреплять физическое здоровье детей через создание условий для систематического оздоровление организма, через систему физкультурно-оздоровительной работы в соответствии с требованиями ФГОС </w:t>
      </w:r>
      <w:proofErr w:type="gramStart"/>
      <w:r w:rsidRPr="00AF4107">
        <w:rPr>
          <w:b w:val="0"/>
        </w:rPr>
        <w:t>ДО</w:t>
      </w:r>
      <w:proofErr w:type="gramEnd"/>
      <w:r w:rsidRPr="00AF4107">
        <w:rPr>
          <w:b w:val="0"/>
        </w:rPr>
        <w:t>.</w:t>
      </w:r>
    </w:p>
    <w:p w:rsidR="00294F67" w:rsidRPr="00AF4107" w:rsidRDefault="00294F67" w:rsidP="00294F67">
      <w:pPr>
        <w:pStyle w:val="Heading3"/>
        <w:kinsoku w:val="0"/>
        <w:overflowPunct w:val="0"/>
        <w:ind w:firstLine="709"/>
        <w:jc w:val="both"/>
        <w:rPr>
          <w:b w:val="0"/>
        </w:rPr>
      </w:pPr>
      <w:r>
        <w:rPr>
          <w:b w:val="0"/>
        </w:rPr>
        <w:t>2</w:t>
      </w:r>
      <w:r w:rsidRPr="00AF4107">
        <w:rPr>
          <w:b w:val="0"/>
        </w:rPr>
        <w:t>. Совершенствовать работу  учреждения по развитию художественно-эстетических способностей воспитанников в соответствии с ФГОС. Развивать творческие способности детей посредством формирования художественно-эстетического вкуса, творческого выражения личности через мир искусства и художественной деятельности, мира музыки и театральной деятельности, используя современные методы и технологии.</w:t>
      </w:r>
    </w:p>
    <w:p w:rsidR="00294F67" w:rsidRPr="00AF4107" w:rsidRDefault="00294F67" w:rsidP="00294F67">
      <w:pPr>
        <w:pStyle w:val="Heading3"/>
        <w:kinsoku w:val="0"/>
        <w:overflowPunct w:val="0"/>
        <w:ind w:firstLine="709"/>
        <w:jc w:val="both"/>
        <w:rPr>
          <w:b w:val="0"/>
        </w:rPr>
      </w:pPr>
      <w:r>
        <w:rPr>
          <w:b w:val="0"/>
        </w:rPr>
        <w:lastRenderedPageBreak/>
        <w:t>3</w:t>
      </w:r>
      <w:r w:rsidRPr="00AF4107">
        <w:rPr>
          <w:b w:val="0"/>
        </w:rPr>
        <w:t>.</w:t>
      </w:r>
      <w:r w:rsidRPr="00AF4107">
        <w:rPr>
          <w:b w:val="0"/>
        </w:rPr>
        <w:tab/>
        <w:t>Совершенствовать профессиональную компетентность педагогов в рамках внедрения профессионального стандарта «Педагог», через использование инновационных педагогических технологий.</w:t>
      </w:r>
    </w:p>
    <w:p w:rsidR="00294F67" w:rsidRPr="00D8499F" w:rsidRDefault="00294F67" w:rsidP="00294F6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294F67" w:rsidRPr="00203E0C" w:rsidRDefault="00294F67" w:rsidP="00294F67">
      <w:p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A6BAD">
        <w:rPr>
          <w:rFonts w:ascii="Times New Roman" w:eastAsia="Calibri" w:hAnsi="Times New Roman" w:cs="Times New Roman"/>
          <w:sz w:val="28"/>
          <w:szCs w:val="28"/>
          <w:u w:val="single"/>
        </w:rPr>
        <w:t>Были проведены следующие мероприятия: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107">
        <w:rPr>
          <w:rFonts w:ascii="Times New Roman" w:eastAsia="Calibri" w:hAnsi="Times New Roman" w:cs="Times New Roman"/>
          <w:sz w:val="28"/>
          <w:szCs w:val="28"/>
        </w:rPr>
        <w:t xml:space="preserve">Одна из основных задач в  учреждении: укреплять физическое здоровье детей через создание условий для систематического оздоровления организма, через систему физкультурно-оздоровительной работы в соответствии с требованиями ФГОС </w:t>
      </w:r>
      <w:proofErr w:type="gramStart"/>
      <w:r w:rsidRPr="00AF4107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AF410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107">
        <w:rPr>
          <w:rFonts w:ascii="Times New Roman" w:eastAsia="Calibri" w:hAnsi="Times New Roman" w:cs="Times New Roman"/>
          <w:sz w:val="28"/>
          <w:szCs w:val="28"/>
        </w:rPr>
        <w:t xml:space="preserve">В детском саду создана система физкультурно-оздоровительной работы, которая способствует формированию здорового, крепкого, закалённого, жизнерадостного, отзывчивого, инициативного ребёнка, хорошо владеющего своими движениями, любящего спортивные и физические упражнения, способного к обучению в школе и к активной последующей творческой деятельности. 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107">
        <w:rPr>
          <w:rFonts w:ascii="Times New Roman" w:eastAsia="Calibri" w:hAnsi="Times New Roman" w:cs="Times New Roman"/>
          <w:sz w:val="28"/>
          <w:szCs w:val="28"/>
        </w:rPr>
        <w:t>Педагоги детского сада используют различные формы физкультурно-оздоровительной работы с детьми с учётом уровня их развития и состояния здоровья. Физическое воспитание в дошкольном учреждении осуществляется не только на образовательной деятельности по физической культуре, но и в режимных моментах. Ежедневно в течение дня проводится несколько форм физкультурно-оздоровительной работы.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107">
        <w:rPr>
          <w:rFonts w:ascii="Times New Roman" w:eastAsia="Calibri" w:hAnsi="Times New Roman" w:cs="Times New Roman"/>
          <w:sz w:val="28"/>
          <w:szCs w:val="28"/>
        </w:rPr>
        <w:t>Утренняя гимнастика является одним из важных компонентов двигательного режима, ее организация должна быть направлена на поднятие эмоционального и мышечного тонуса детей. Ежедневное выполнение физических упражнений способствует проявлению определенных волевых усилий, вырабатывая полезную привычку у детей начинать день с утренней гимнастики.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F4107">
        <w:rPr>
          <w:rFonts w:ascii="Times New Roman" w:eastAsia="Calibri" w:hAnsi="Times New Roman" w:cs="Times New Roman"/>
          <w:sz w:val="28"/>
          <w:szCs w:val="28"/>
        </w:rPr>
        <w:t>Точечный</w:t>
      </w:r>
      <w:proofErr w:type="gramEnd"/>
      <w:r w:rsidRPr="00AF41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F4107">
        <w:rPr>
          <w:rFonts w:ascii="Times New Roman" w:eastAsia="Calibri" w:hAnsi="Times New Roman" w:cs="Times New Roman"/>
          <w:sz w:val="28"/>
          <w:szCs w:val="28"/>
        </w:rPr>
        <w:t>самомассаж</w:t>
      </w:r>
      <w:proofErr w:type="spellEnd"/>
      <w:r w:rsidRPr="00AF4107">
        <w:rPr>
          <w:rFonts w:ascii="Times New Roman" w:eastAsia="Calibri" w:hAnsi="Times New Roman" w:cs="Times New Roman"/>
          <w:sz w:val="28"/>
          <w:szCs w:val="28"/>
        </w:rPr>
        <w:t>, который проводится ежедневно, после проведения утренней гимнастики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107">
        <w:rPr>
          <w:rFonts w:ascii="Times New Roman" w:eastAsia="Calibri" w:hAnsi="Times New Roman" w:cs="Times New Roman"/>
          <w:sz w:val="28"/>
          <w:szCs w:val="28"/>
        </w:rPr>
        <w:t>Физкультминутка, пальчиковая гимнастика проводится воспитателем по мере необходимости (в течение 3-5 мин.) в зависимости от вида и содержания образовательной деятельности, главным образом в момент появления признаков утомляемости детей.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107">
        <w:rPr>
          <w:rFonts w:ascii="Times New Roman" w:eastAsia="Calibri" w:hAnsi="Times New Roman" w:cs="Times New Roman"/>
          <w:sz w:val="28"/>
          <w:szCs w:val="28"/>
        </w:rPr>
        <w:t>Двигательная разминка (динамическая пауза) проводится во время большого перерыва между занятиями, позволяет активно отдохнуть после умственной нагрузки и вынужденной позы.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107">
        <w:rPr>
          <w:rFonts w:ascii="Times New Roman" w:eastAsia="Calibri" w:hAnsi="Times New Roman" w:cs="Times New Roman"/>
          <w:sz w:val="28"/>
          <w:szCs w:val="28"/>
        </w:rPr>
        <w:t>Гимнастика для глаз используется в профилактических и оздоровительных целях, чтобы предупредить зрительное утомление у детей.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107">
        <w:rPr>
          <w:rFonts w:ascii="Times New Roman" w:eastAsia="Calibri" w:hAnsi="Times New Roman" w:cs="Times New Roman"/>
          <w:sz w:val="28"/>
          <w:szCs w:val="28"/>
        </w:rPr>
        <w:t>Подвижные и спортивные игры, физические упражнения на прогулке. Подвижные игры - сложная двигательная, эмоционально окрашенная деятельность. Подвижные игры служат методом совершенствования уже освоенных детьми двигательных навыков и воспитание физических качеств.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107">
        <w:rPr>
          <w:rFonts w:ascii="Times New Roman" w:eastAsia="Calibri" w:hAnsi="Times New Roman" w:cs="Times New Roman"/>
          <w:sz w:val="28"/>
          <w:szCs w:val="28"/>
        </w:rPr>
        <w:t>Физкультурные занятия в разнообразных формах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107">
        <w:rPr>
          <w:rFonts w:ascii="Times New Roman" w:eastAsia="Calibri" w:hAnsi="Times New Roman" w:cs="Times New Roman"/>
          <w:sz w:val="28"/>
          <w:szCs w:val="28"/>
        </w:rPr>
        <w:lastRenderedPageBreak/>
        <w:t>После дневного сна важно поднять настроение и мышечный тонус у каждого ребенка, а также позаботиться о профилактике нарушений осанки и стопы. Этому может способствовать комплекс гимнастики после дневного сна, который носит вариативный характер, в зависимости от этого будет меняться и её продолжительность.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107">
        <w:rPr>
          <w:rFonts w:ascii="Times New Roman" w:eastAsia="Calibri" w:hAnsi="Times New Roman" w:cs="Times New Roman"/>
          <w:sz w:val="28"/>
          <w:szCs w:val="28"/>
        </w:rPr>
        <w:t>В нашем дошкольном учреждении большое внимание уделяется проведению закаливающих процедур, которые особенно влияют на укрепление здоровья и снижение заболеваемости.</w:t>
      </w:r>
    </w:p>
    <w:p w:rsidR="00294F67" w:rsidRDefault="00294F67" w:rsidP="00294F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107">
        <w:rPr>
          <w:rFonts w:ascii="Times New Roman" w:eastAsia="Calibri" w:hAnsi="Times New Roman" w:cs="Times New Roman"/>
          <w:sz w:val="28"/>
          <w:szCs w:val="28"/>
        </w:rPr>
        <w:t>Помимо организованной деятельности по физической культуре в режиме дня детей значительное место занимает активный от</w:t>
      </w:r>
      <w:r>
        <w:rPr>
          <w:rFonts w:ascii="Times New Roman" w:eastAsia="Calibri" w:hAnsi="Times New Roman" w:cs="Times New Roman"/>
          <w:sz w:val="28"/>
          <w:szCs w:val="28"/>
        </w:rPr>
        <w:t xml:space="preserve">дых. В детском саду проводились </w:t>
      </w:r>
      <w:r w:rsidRPr="00AF4107">
        <w:rPr>
          <w:rFonts w:ascii="Times New Roman" w:eastAsia="Calibri" w:hAnsi="Times New Roman" w:cs="Times New Roman"/>
          <w:sz w:val="28"/>
          <w:szCs w:val="28"/>
        </w:rPr>
        <w:t>физкультурно-спортивные п</w:t>
      </w:r>
      <w:r>
        <w:rPr>
          <w:rFonts w:ascii="Times New Roman" w:eastAsia="Calibri" w:hAnsi="Times New Roman" w:cs="Times New Roman"/>
          <w:sz w:val="28"/>
          <w:szCs w:val="28"/>
        </w:rPr>
        <w:t>раздники, досуги и развлечения.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107">
        <w:rPr>
          <w:rFonts w:ascii="Times New Roman" w:eastAsia="Calibri" w:hAnsi="Times New Roman" w:cs="Times New Roman"/>
          <w:sz w:val="28"/>
          <w:szCs w:val="28"/>
        </w:rPr>
        <w:t xml:space="preserve">Состояние помещений детского сада соответствует гигиеническим требованиям, поддерживается в норме световой, </w:t>
      </w:r>
      <w:proofErr w:type="gramStart"/>
      <w:r w:rsidRPr="00AF4107">
        <w:rPr>
          <w:rFonts w:ascii="Times New Roman" w:eastAsia="Calibri" w:hAnsi="Times New Roman" w:cs="Times New Roman"/>
          <w:sz w:val="28"/>
          <w:szCs w:val="28"/>
        </w:rPr>
        <w:t>воздушный</w:t>
      </w:r>
      <w:proofErr w:type="gramEnd"/>
      <w:r w:rsidRPr="00AF4107">
        <w:rPr>
          <w:rFonts w:ascii="Times New Roman" w:eastAsia="Calibri" w:hAnsi="Times New Roman" w:cs="Times New Roman"/>
          <w:sz w:val="28"/>
          <w:szCs w:val="28"/>
        </w:rPr>
        <w:t xml:space="preserve">, питьевой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режимы. В детском саду создана </w:t>
      </w:r>
      <w:r w:rsidRPr="00AF4107">
        <w:rPr>
          <w:rFonts w:ascii="Times New Roman" w:eastAsia="Calibri" w:hAnsi="Times New Roman" w:cs="Times New Roman"/>
          <w:sz w:val="28"/>
          <w:szCs w:val="28"/>
        </w:rPr>
        <w:t xml:space="preserve"> безопасная, </w:t>
      </w:r>
      <w:proofErr w:type="spellStart"/>
      <w:r w:rsidRPr="00AF4107">
        <w:rPr>
          <w:rFonts w:ascii="Times New Roman" w:eastAsia="Calibri" w:hAnsi="Times New Roman" w:cs="Times New Roman"/>
          <w:sz w:val="28"/>
          <w:szCs w:val="28"/>
        </w:rPr>
        <w:t>здоровьесберегающая</w:t>
      </w:r>
      <w:proofErr w:type="spellEnd"/>
      <w:r w:rsidRPr="00AF4107">
        <w:rPr>
          <w:rFonts w:ascii="Times New Roman" w:eastAsia="Calibri" w:hAnsi="Times New Roman" w:cs="Times New Roman"/>
          <w:sz w:val="28"/>
          <w:szCs w:val="28"/>
        </w:rPr>
        <w:t>, комфортная развивающая среда.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107">
        <w:rPr>
          <w:rFonts w:ascii="Times New Roman" w:eastAsia="Calibri" w:hAnsi="Times New Roman" w:cs="Times New Roman"/>
          <w:sz w:val="28"/>
          <w:szCs w:val="28"/>
        </w:rPr>
        <w:t>В текущем году в учреждении отсутствуют травмы, отравления, несчастные случаи, однако наблюдались инфекционные, вирусные заболевания (ветрянка, ОРЗ, ОРВИ).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107">
        <w:rPr>
          <w:rFonts w:ascii="Times New Roman" w:eastAsia="Calibri" w:hAnsi="Times New Roman" w:cs="Times New Roman"/>
          <w:sz w:val="28"/>
          <w:szCs w:val="28"/>
        </w:rPr>
        <w:t>Эффективность работы по укреплению здоровья детей зависит от четкой слаженной работы с родителями, используя групповые и индивидуальные формы работы – это консультации, буклеты, газеты для родителей, беседы, тематические родительские собрания и т.д.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107">
        <w:rPr>
          <w:rFonts w:ascii="Times New Roman" w:eastAsia="Calibri" w:hAnsi="Times New Roman" w:cs="Times New Roman"/>
          <w:sz w:val="28"/>
          <w:szCs w:val="28"/>
        </w:rPr>
        <w:t>В каждой группе имеется информационный стенд, где родителям предоставляется возможность получить информацию о закаливании в детском саду, о заболеваниях и их профилактике, об оказании первой медицинской помощи и многое другое.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107">
        <w:rPr>
          <w:rFonts w:ascii="Times New Roman" w:eastAsia="Calibri" w:hAnsi="Times New Roman" w:cs="Times New Roman"/>
          <w:sz w:val="28"/>
          <w:szCs w:val="28"/>
        </w:rPr>
        <w:t>Систематическая и целенаправленная работа всего коллектива, использование различных средств и методов позволили укрепить здоровье детей, коллектив стал более творчески подходить к проблеме физкультурно-оздоровительной работы в детском саду. Практика показала, что достигнуть максимального оздоровительного эффекта можно лишь при условии комплексного, системного решения всех задач, при активном участии всего педагогического коллектива и семьи.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107">
        <w:rPr>
          <w:rFonts w:ascii="Times New Roman" w:eastAsia="Calibri" w:hAnsi="Times New Roman" w:cs="Times New Roman"/>
          <w:sz w:val="28"/>
          <w:szCs w:val="28"/>
        </w:rPr>
        <w:t>Мы считаем, что созданная в детском саду система по здоровью сбережению позволяет качественно решать цель развития физически развитой, социально-активной, творческой личности.</w:t>
      </w:r>
    </w:p>
    <w:p w:rsidR="00294F67" w:rsidRDefault="00294F67" w:rsidP="00294F6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4107">
        <w:rPr>
          <w:rFonts w:ascii="Times New Roman" w:eastAsia="Calibri" w:hAnsi="Times New Roman" w:cs="Times New Roman"/>
          <w:sz w:val="28"/>
          <w:szCs w:val="28"/>
        </w:rPr>
        <w:t>И, конечно же,  работа по данному направлению не может быть завершенной, отработанной, так как здоровье требует постоянного внимания и контроля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целях  реализации второй годовой задачи б</w:t>
      </w: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ыли проведены следующие мероприятия: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•</w:t>
      </w: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Педагогический совет: «Художественно-эстетическое воспитание детей в дошкольном образовательном учреждении»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•</w:t>
      </w: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>Консультация  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Развитие художественно-творческих способностей старших дошкольников посредством музыкальных игр»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•</w:t>
      </w: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>Тематическая проверка «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Изобразительная деятельность – условие развития творческих способностей детей»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•</w:t>
      </w: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>Занятия и игры;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•</w:t>
      </w: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Участие в конкурсах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•</w:t>
      </w: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>Проведение выставок.</w:t>
      </w:r>
    </w:p>
    <w:p w:rsidR="00294F67" w:rsidRDefault="00294F67" w:rsidP="00294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Проанализировав работу в данном направлении можно сделать следующие выводы.  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1.Планирование работы с детьми.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планах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достаточно</w:t>
      </w: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работы</w:t>
      </w: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</w:t>
      </w:r>
      <w:r w:rsidRPr="00D324A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художественно-эстетическому</w:t>
      </w: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воспитанию детей.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</w:t>
      </w: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Анализ средовых условий в группе.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всех</w:t>
      </w: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группах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достаточно</w:t>
      </w: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материала по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художественно-эстетическому воспитанию: демонстрационный, дидактический и пр. в каждой группе созданы уголки художественного творчества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Рекомендации:</w:t>
      </w:r>
    </w:p>
    <w:p w:rsidR="00294F67" w:rsidRDefault="00294F67" w:rsidP="00294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 некоторых группах разнообразить материал о различных техниках изобразительного творчества (образцы, материалы, инструменты основных и нетрадиционных техник рисования, тонированные листочки и пр.)</w:t>
      </w:r>
    </w:p>
    <w:p w:rsidR="00294F67" w:rsidRDefault="00294F67" w:rsidP="00294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Продумать наличие произведений искусства: репродукции картин, живопись – пейзаж, натюрморт, альбомы, энциклопедии.</w:t>
      </w:r>
      <w:proofErr w:type="gramEnd"/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 Соблюдать сменяемость материала в соответствии с темой недели и изучаемым материалом</w:t>
      </w:r>
    </w:p>
    <w:p w:rsidR="00294F67" w:rsidRPr="00AF4107" w:rsidRDefault="00294F67" w:rsidP="00294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 Работа с родителями.</w:t>
      </w:r>
    </w:p>
    <w:p w:rsidR="00294F67" w:rsidRDefault="00294F67" w:rsidP="00294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Анализ результатов проверки по работе с родителями по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художественно-эстетическому воспитанию</w:t>
      </w:r>
      <w:r w:rsidRPr="00AF410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показал, что педагоги используют разнообразные формы взаимодействия - это наглядно - текстовая информация; рекомендации для родите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лей; семейные конкурсы поделок и конкурсы-смотры.</w:t>
      </w:r>
    </w:p>
    <w:p w:rsidR="00294F67" w:rsidRDefault="00294F67" w:rsidP="00294F6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Родители проявляли заинтересованность, как к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консультациям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так и к конкурсам и смотрам-конкурсам, показали себя активными и творческими участниками образовательного процесса.</w:t>
      </w:r>
    </w:p>
    <w:p w:rsidR="00294F67" w:rsidRDefault="00294F67" w:rsidP="00294F6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94F67" w:rsidRPr="00AF4107" w:rsidRDefault="00294F67" w:rsidP="00294F67">
      <w:pPr>
        <w:pStyle w:val="Heading3"/>
        <w:kinsoku w:val="0"/>
        <w:overflowPunct w:val="0"/>
        <w:ind w:firstLine="709"/>
        <w:jc w:val="both"/>
        <w:rPr>
          <w:b w:val="0"/>
        </w:rPr>
      </w:pPr>
      <w:r>
        <w:rPr>
          <w:b w:val="0"/>
        </w:rPr>
        <w:t xml:space="preserve">В  рамках реализации годовой задачи - «Совершенствование </w:t>
      </w:r>
      <w:r w:rsidRPr="00AF4107">
        <w:rPr>
          <w:b w:val="0"/>
        </w:rPr>
        <w:t xml:space="preserve"> </w:t>
      </w:r>
      <w:r>
        <w:rPr>
          <w:b w:val="0"/>
        </w:rPr>
        <w:t>профессиональной  компетентности</w:t>
      </w:r>
      <w:r w:rsidRPr="00AF4107">
        <w:rPr>
          <w:b w:val="0"/>
        </w:rPr>
        <w:t xml:space="preserve"> педагогов в рамках внедрения профессионального стандарта «Педагог», через использование инноваци</w:t>
      </w:r>
      <w:r>
        <w:rPr>
          <w:b w:val="0"/>
        </w:rPr>
        <w:t>онных педагогических технологий», были проведены следующие мероприятия:</w:t>
      </w:r>
    </w:p>
    <w:p w:rsidR="00294F67" w:rsidRPr="00DA6BAD" w:rsidRDefault="00294F67" w:rsidP="00294F67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DA6BAD">
        <w:rPr>
          <w:rFonts w:ascii="Times New Roman" w:hAnsi="Times New Roman" w:cs="Times New Roman"/>
          <w:bCs/>
          <w:color w:val="000000"/>
          <w:sz w:val="28"/>
          <w:szCs w:val="28"/>
        </w:rPr>
        <w:t>Взаимообучение</w:t>
      </w:r>
      <w:proofErr w:type="spellEnd"/>
      <w:r w:rsidRPr="00DA6BAD">
        <w:rPr>
          <w:rFonts w:ascii="Times New Roman" w:hAnsi="Times New Roman" w:cs="Times New Roman"/>
          <w:bCs/>
          <w:color w:val="000000"/>
          <w:sz w:val="28"/>
          <w:szCs w:val="28"/>
        </w:rPr>
        <w:t>. «Обучая других, совершенствуюсь сам»;</w:t>
      </w:r>
    </w:p>
    <w:p w:rsidR="00294F67" w:rsidRPr="00DA6BAD" w:rsidRDefault="00294F67" w:rsidP="00294F67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A6BAD">
        <w:rPr>
          <w:rFonts w:ascii="Times New Roman" w:hAnsi="Times New Roman" w:cs="Times New Roman"/>
          <w:bCs/>
          <w:color w:val="000000"/>
          <w:sz w:val="28"/>
          <w:szCs w:val="28"/>
        </w:rPr>
        <w:t>Консультация для педагога на тему: «Инновационная деятельность педагога»;</w:t>
      </w:r>
    </w:p>
    <w:p w:rsidR="00294F67" w:rsidRPr="00DA6BAD" w:rsidRDefault="00294F67" w:rsidP="00294F67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A6BAD">
        <w:rPr>
          <w:rFonts w:ascii="Times New Roman" w:hAnsi="Times New Roman" w:cs="Times New Roman"/>
          <w:bCs/>
          <w:color w:val="000000"/>
          <w:sz w:val="28"/>
          <w:szCs w:val="28"/>
        </w:rPr>
        <w:t>Консультация «Необходимость инновационной деятельности педагога».</w:t>
      </w:r>
    </w:p>
    <w:p w:rsidR="00294F67" w:rsidRPr="00DA6BAD" w:rsidRDefault="00294F67" w:rsidP="00294F67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A6BAD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Участие педагогов в учебно-методических объединениях;</w:t>
      </w:r>
    </w:p>
    <w:p w:rsidR="00294F67" w:rsidRPr="00DA6BAD" w:rsidRDefault="00294F67" w:rsidP="00294F67">
      <w:pPr>
        <w:pStyle w:val="a7"/>
        <w:spacing w:after="0" w:line="240" w:lineRule="auto"/>
        <w:ind w:left="142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94F67" w:rsidRPr="00DA6BAD" w:rsidRDefault="00294F67" w:rsidP="00294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A6BA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Проанализировав работу в данном направлении можно сделать следующие выводы:</w:t>
      </w:r>
    </w:p>
    <w:p w:rsidR="00294F67" w:rsidRDefault="00294F67" w:rsidP="00294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Взаимообучение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«Обучая других, совершенствуйся сам». Педагоги с интересом отнеслись к такой форме работы, проводили друг для друга мастер классы по разным образовательным областям,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например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художественно-эстетическое развитие: «Нетрадиционные техники в художественном творчестве», после мастер классов, воспитатели групп применяли на практике, то, чему были обучены.</w:t>
      </w:r>
    </w:p>
    <w:p w:rsidR="00294F67" w:rsidRDefault="00294F67" w:rsidP="00294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течени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2019-2020 учебного года все педагоги ДОО приняли участие в учебно-методических объединениях, как на муниципальном уровне так и на уровне детского сада.</w:t>
      </w:r>
      <w:r w:rsidRPr="001C4315">
        <w:t xml:space="preserve"> </w:t>
      </w:r>
      <w:r w:rsidRPr="000D0728">
        <w:rPr>
          <w:rFonts w:ascii="Times New Roman" w:hAnsi="Times New Roman" w:cs="Times New Roman"/>
          <w:sz w:val="28"/>
          <w:szCs w:val="28"/>
        </w:rPr>
        <w:t>Воспитатели</w:t>
      </w:r>
      <w: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обменивались опытом с целью </w:t>
      </w:r>
      <w:r w:rsidRPr="001C431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выработки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 поиска новых </w:t>
      </w:r>
      <w:r w:rsidRPr="001C431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знаний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вследствие чего, </w:t>
      </w:r>
      <w:r w:rsidRPr="000D072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всестороннее повышение компетентности и профессионального мастерства каждого педагога, развитие  и повышение творческого потенциала педагогического коллектива в целом и, в конечном счете, - повышение качества и эффективности образовательного процесса.</w:t>
      </w:r>
    </w:p>
    <w:p w:rsidR="00294F67" w:rsidRDefault="00294F67" w:rsidP="00294F6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11C48">
        <w:rPr>
          <w:rFonts w:ascii="Times New Roman" w:hAnsi="Times New Roman" w:cs="Times New Roman"/>
          <w:bCs/>
          <w:color w:val="000000"/>
          <w:sz w:val="28"/>
          <w:szCs w:val="28"/>
        </w:rPr>
        <w:t>Контроль прохождения КПК педагогами учреждения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 Все педагоги учреждения своевременно прошли курсы повышения квалификации.</w:t>
      </w:r>
    </w:p>
    <w:p w:rsidR="00294F67" w:rsidRDefault="00294F67" w:rsidP="00294F6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94F67" w:rsidRPr="006C7F9C" w:rsidRDefault="00294F67" w:rsidP="00294F67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kern w:val="24"/>
          <w:sz w:val="28"/>
          <w:szCs w:val="28"/>
        </w:rPr>
      </w:pPr>
    </w:p>
    <w:p w:rsidR="00294F67" w:rsidRPr="006C7F9C" w:rsidRDefault="00294F67" w:rsidP="00294F6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7F9C">
        <w:rPr>
          <w:rFonts w:ascii="Times New Roman" w:hAnsi="Times New Roman"/>
          <w:b/>
          <w:sz w:val="28"/>
          <w:szCs w:val="28"/>
          <w:lang w:val="en-US"/>
        </w:rPr>
        <w:t>V</w:t>
      </w:r>
      <w:r w:rsidRPr="006C7F9C">
        <w:rPr>
          <w:rFonts w:ascii="Times New Roman" w:hAnsi="Times New Roman"/>
          <w:b/>
          <w:sz w:val="28"/>
          <w:szCs w:val="28"/>
        </w:rPr>
        <w:t>. Оценка кадрового обеспечения</w:t>
      </w:r>
    </w:p>
    <w:p w:rsidR="00294F67" w:rsidRPr="006C7F9C" w:rsidRDefault="00294F67" w:rsidP="00294F67">
      <w:pPr>
        <w:spacing w:after="0" w:line="240" w:lineRule="auto"/>
        <w:ind w:firstLine="567"/>
        <w:jc w:val="both"/>
        <w:rPr>
          <w:rFonts w:ascii="Times New Roman" w:hAnsi="Times New Roman"/>
          <w:sz w:val="18"/>
          <w:u w:val="single"/>
        </w:rPr>
      </w:pPr>
      <w:r w:rsidRPr="006C7F9C">
        <w:rPr>
          <w:rFonts w:ascii="Times New Roman" w:hAnsi="Times New Roman"/>
          <w:sz w:val="28"/>
          <w:szCs w:val="28"/>
        </w:rPr>
        <w:t>В д</w:t>
      </w:r>
      <w:r>
        <w:rPr>
          <w:rFonts w:ascii="Times New Roman" w:hAnsi="Times New Roman"/>
          <w:sz w:val="28"/>
          <w:szCs w:val="28"/>
        </w:rPr>
        <w:t>ошкольном учреждении работает 23</w:t>
      </w:r>
      <w:r w:rsidRPr="006C7F9C">
        <w:rPr>
          <w:rFonts w:ascii="Times New Roman" w:hAnsi="Times New Roman"/>
          <w:sz w:val="28"/>
          <w:szCs w:val="28"/>
        </w:rPr>
        <w:t xml:space="preserve"> человек</w:t>
      </w:r>
      <w:r>
        <w:rPr>
          <w:rFonts w:ascii="Times New Roman" w:hAnsi="Times New Roman"/>
          <w:sz w:val="28"/>
          <w:szCs w:val="28"/>
        </w:rPr>
        <w:t>а</w:t>
      </w:r>
      <w:r w:rsidRPr="006C7F9C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6C7F9C">
        <w:rPr>
          <w:rFonts w:ascii="Times New Roman" w:hAnsi="Times New Roman"/>
          <w:sz w:val="28"/>
          <w:szCs w:val="28"/>
        </w:rPr>
        <w:t>Заведующий –</w:t>
      </w:r>
      <w:r>
        <w:rPr>
          <w:rFonts w:ascii="Times New Roman" w:hAnsi="Times New Roman"/>
          <w:sz w:val="28"/>
          <w:szCs w:val="28"/>
        </w:rPr>
        <w:t xml:space="preserve"> Абдуллаева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Зулхужат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Шарапудиновна</w:t>
      </w:r>
      <w:proofErr w:type="spellEnd"/>
      <w:r w:rsidRPr="006C7F9C">
        <w:rPr>
          <w:rFonts w:ascii="Times New Roman" w:hAnsi="Times New Roman"/>
          <w:sz w:val="28"/>
          <w:szCs w:val="28"/>
        </w:rPr>
        <w:t xml:space="preserve">, стаж в данной должности   </w:t>
      </w:r>
      <w:r>
        <w:rPr>
          <w:rFonts w:ascii="Times New Roman" w:hAnsi="Times New Roman"/>
          <w:sz w:val="28"/>
          <w:szCs w:val="28"/>
        </w:rPr>
        <w:t>2 месяца</w:t>
      </w:r>
      <w:r w:rsidRPr="006C7F9C">
        <w:rPr>
          <w:rFonts w:ascii="Times New Roman" w:hAnsi="Times New Roman"/>
          <w:sz w:val="28"/>
          <w:szCs w:val="28"/>
        </w:rPr>
        <w:t>.</w:t>
      </w:r>
      <w:r w:rsidRPr="00B7625A">
        <w:rPr>
          <w:rFonts w:ascii="Times New Roman" w:hAnsi="Times New Roman"/>
          <w:sz w:val="28"/>
          <w:szCs w:val="36"/>
        </w:rPr>
        <w:t xml:space="preserve"> </w:t>
      </w:r>
      <w:r w:rsidRPr="006C7F9C">
        <w:rPr>
          <w:rFonts w:ascii="Times New Roman" w:hAnsi="Times New Roman"/>
          <w:sz w:val="28"/>
          <w:szCs w:val="36"/>
        </w:rPr>
        <w:t>Заместитель заведующего п</w:t>
      </w:r>
      <w:r>
        <w:rPr>
          <w:rFonts w:ascii="Times New Roman" w:hAnsi="Times New Roman"/>
          <w:sz w:val="28"/>
          <w:szCs w:val="36"/>
        </w:rPr>
        <w:t xml:space="preserve">о </w:t>
      </w:r>
      <w:proofErr w:type="spellStart"/>
      <w:r>
        <w:rPr>
          <w:rFonts w:ascii="Times New Roman" w:hAnsi="Times New Roman"/>
          <w:sz w:val="28"/>
          <w:szCs w:val="36"/>
        </w:rPr>
        <w:t>вмр</w:t>
      </w:r>
      <w:proofErr w:type="spellEnd"/>
      <w:r>
        <w:rPr>
          <w:rFonts w:ascii="Times New Roman" w:hAnsi="Times New Roman"/>
          <w:sz w:val="28"/>
          <w:szCs w:val="36"/>
        </w:rPr>
        <w:t xml:space="preserve">  Репина Виктория Александровна, стаж в данной должности – 6,6 лет,</w:t>
      </w:r>
      <w:r w:rsidRPr="006C7F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36"/>
        </w:rPr>
        <w:t>з</w:t>
      </w:r>
      <w:r w:rsidRPr="006C7F9C">
        <w:rPr>
          <w:rFonts w:ascii="Times New Roman" w:hAnsi="Times New Roman"/>
          <w:sz w:val="28"/>
          <w:szCs w:val="36"/>
        </w:rPr>
        <w:t>аместитель заведующего п</w:t>
      </w:r>
      <w:r>
        <w:rPr>
          <w:rFonts w:ascii="Times New Roman" w:hAnsi="Times New Roman"/>
          <w:sz w:val="28"/>
          <w:szCs w:val="36"/>
        </w:rPr>
        <w:t xml:space="preserve">о АХЧ - </w:t>
      </w:r>
      <w:proofErr w:type="spellStart"/>
      <w:r>
        <w:rPr>
          <w:rFonts w:ascii="Times New Roman" w:hAnsi="Times New Roman"/>
          <w:sz w:val="28"/>
          <w:szCs w:val="36"/>
        </w:rPr>
        <w:t>Гаджикадиева</w:t>
      </w:r>
      <w:proofErr w:type="spellEnd"/>
      <w:r>
        <w:rPr>
          <w:rFonts w:ascii="Times New Roman" w:hAnsi="Times New Roman"/>
          <w:sz w:val="28"/>
          <w:szCs w:val="36"/>
        </w:rPr>
        <w:t xml:space="preserve"> </w:t>
      </w:r>
      <w:proofErr w:type="spellStart"/>
      <w:r>
        <w:rPr>
          <w:rFonts w:ascii="Times New Roman" w:hAnsi="Times New Roman"/>
          <w:sz w:val="28"/>
          <w:szCs w:val="36"/>
        </w:rPr>
        <w:t>Алпият</w:t>
      </w:r>
      <w:proofErr w:type="spellEnd"/>
      <w:r>
        <w:rPr>
          <w:rFonts w:ascii="Times New Roman" w:hAnsi="Times New Roman"/>
          <w:sz w:val="28"/>
          <w:szCs w:val="36"/>
        </w:rPr>
        <w:t xml:space="preserve"> Магомедовна</w:t>
      </w:r>
      <w:r w:rsidRPr="006C7F9C">
        <w:rPr>
          <w:rFonts w:ascii="Times New Roman" w:hAnsi="Times New Roman"/>
          <w:sz w:val="28"/>
          <w:szCs w:val="36"/>
        </w:rPr>
        <w:t>, стаж в данной д</w:t>
      </w:r>
      <w:r>
        <w:rPr>
          <w:rFonts w:ascii="Times New Roman" w:hAnsi="Times New Roman"/>
          <w:sz w:val="28"/>
          <w:szCs w:val="36"/>
        </w:rPr>
        <w:t>олжности 11 лет</w:t>
      </w:r>
      <w:r w:rsidRPr="006C7F9C">
        <w:rPr>
          <w:rFonts w:ascii="Times New Roman" w:hAnsi="Times New Roman"/>
          <w:sz w:val="28"/>
          <w:szCs w:val="36"/>
        </w:rPr>
        <w:t>.</w:t>
      </w:r>
    </w:p>
    <w:p w:rsidR="00294F67" w:rsidRPr="006C7F9C" w:rsidRDefault="00294F67" w:rsidP="00294F6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7F9C">
        <w:rPr>
          <w:rFonts w:ascii="Times New Roman" w:hAnsi="Times New Roman"/>
          <w:sz w:val="28"/>
          <w:szCs w:val="28"/>
        </w:rPr>
        <w:t>Учреждение укомплектовано педагогическими работниками согласно штатному расписанию на  100%.</w:t>
      </w:r>
    </w:p>
    <w:p w:rsidR="00294F67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Образовательный уровень педагогов представлен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следующими показателями: </w:t>
      </w:r>
    </w:p>
    <w:p w:rsidR="00294F67" w:rsidRPr="006C7F9C" w:rsidRDefault="00294F67" w:rsidP="00294F67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В 2020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году педаго</w:t>
      </w:r>
      <w:r>
        <w:rPr>
          <w:rFonts w:ascii="Times New Roman" w:eastAsia="Calibri" w:hAnsi="Times New Roman" w:cs="Times New Roman"/>
          <w:iCs/>
          <w:sz w:val="28"/>
          <w:szCs w:val="28"/>
        </w:rPr>
        <w:t>гический коллектив состоял из 11 человек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, из них:</w:t>
      </w:r>
    </w:p>
    <w:p w:rsidR="00294F67" w:rsidRPr="006C7F9C" w:rsidRDefault="00294F67" w:rsidP="00294F67">
      <w:pPr>
        <w:spacing w:after="0" w:line="270" w:lineRule="atLeast"/>
        <w:ind w:firstLine="708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- воспитателей - 8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;</w:t>
      </w:r>
    </w:p>
    <w:p w:rsidR="00294F67" w:rsidRPr="006C7F9C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- специалистов – 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3 человек</w:t>
      </w:r>
      <w:r>
        <w:rPr>
          <w:rFonts w:ascii="Times New Roman" w:eastAsia="Calibri" w:hAnsi="Times New Roman" w:cs="Times New Roman"/>
          <w:iCs/>
          <w:sz w:val="28"/>
          <w:szCs w:val="28"/>
        </w:rPr>
        <w:t>а (1 инструктор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по физическо</w:t>
      </w:r>
      <w:r>
        <w:rPr>
          <w:rFonts w:ascii="Times New Roman" w:eastAsia="Calibri" w:hAnsi="Times New Roman" w:cs="Times New Roman"/>
          <w:iCs/>
          <w:sz w:val="28"/>
          <w:szCs w:val="28"/>
        </w:rPr>
        <w:t>й культуре, 1 музыкальный руководитель, 1 педагог-психолог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). </w:t>
      </w:r>
    </w:p>
    <w:p w:rsidR="00294F67" w:rsidRPr="00630921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30921">
        <w:rPr>
          <w:rFonts w:ascii="Times New Roman" w:eastAsia="Calibri" w:hAnsi="Times New Roman" w:cs="Times New Roman"/>
          <w:iCs/>
          <w:sz w:val="28"/>
          <w:szCs w:val="28"/>
        </w:rPr>
        <w:t>Высшее пед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агогическое образование имеют 4 педагога (36  %) из них 3 </w:t>
      </w:r>
      <w:r w:rsidRPr="00630921">
        <w:rPr>
          <w:rFonts w:ascii="Times New Roman" w:eastAsia="Calibri" w:hAnsi="Times New Roman" w:cs="Times New Roman"/>
          <w:iCs/>
          <w:sz w:val="28"/>
          <w:szCs w:val="28"/>
        </w:rPr>
        <w:t>воспитателя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(27</w:t>
      </w:r>
      <w:r w:rsidRPr="00630921">
        <w:rPr>
          <w:rFonts w:ascii="Times New Roman" w:eastAsia="Calibri" w:hAnsi="Times New Roman" w:cs="Times New Roman"/>
          <w:iCs/>
          <w:sz w:val="28"/>
          <w:szCs w:val="28"/>
        </w:rPr>
        <w:t>%);</w:t>
      </w:r>
    </w:p>
    <w:p w:rsidR="00294F67" w:rsidRPr="00F05EF9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Среднее специальное – 7</w:t>
      </w:r>
      <w:r w:rsidRPr="00630921">
        <w:rPr>
          <w:rFonts w:ascii="Times New Roman" w:eastAsia="Calibri" w:hAnsi="Times New Roman" w:cs="Times New Roman"/>
          <w:iCs/>
          <w:sz w:val="28"/>
          <w:szCs w:val="28"/>
        </w:rPr>
        <w:t xml:space="preserve"> педа</w:t>
      </w:r>
      <w:r>
        <w:rPr>
          <w:rFonts w:ascii="Times New Roman" w:eastAsia="Calibri" w:hAnsi="Times New Roman" w:cs="Times New Roman"/>
          <w:iCs/>
          <w:sz w:val="28"/>
          <w:szCs w:val="28"/>
        </w:rPr>
        <w:t>гога (64%), из них 5</w:t>
      </w:r>
      <w:r w:rsidRPr="00630921">
        <w:rPr>
          <w:rFonts w:ascii="Times New Roman" w:eastAsia="Calibri" w:hAnsi="Times New Roman" w:cs="Times New Roman"/>
          <w:iCs/>
          <w:sz w:val="28"/>
          <w:szCs w:val="28"/>
        </w:rPr>
        <w:t xml:space="preserve"> воспитателя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(45</w:t>
      </w:r>
      <w:r w:rsidRPr="00630921">
        <w:rPr>
          <w:rFonts w:ascii="Times New Roman" w:eastAsia="Calibri" w:hAnsi="Times New Roman" w:cs="Times New Roman"/>
          <w:iCs/>
          <w:sz w:val="28"/>
          <w:szCs w:val="28"/>
        </w:rPr>
        <w:t>%)</w:t>
      </w:r>
      <w:r w:rsidRPr="00F05EF9">
        <w:rPr>
          <w:rFonts w:ascii="Times New Roman" w:eastAsia="Calibri" w:hAnsi="Times New Roman" w:cs="Times New Roman"/>
          <w:iCs/>
          <w:color w:val="FF0000"/>
          <w:sz w:val="28"/>
          <w:szCs w:val="28"/>
        </w:rPr>
        <w:t>.</w:t>
      </w:r>
    </w:p>
    <w:p w:rsidR="00294F67" w:rsidRPr="006C7F9C" w:rsidRDefault="00294F67" w:rsidP="00294F67">
      <w:pPr>
        <w:spacing w:after="0" w:line="270" w:lineRule="atLeast"/>
        <w:ind w:firstLine="708"/>
        <w:jc w:val="center"/>
        <w:textAlignment w:val="baseline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294F67" w:rsidRPr="00816392" w:rsidRDefault="00294F67" w:rsidP="00294F67">
      <w:pPr>
        <w:spacing w:after="0" w:line="270" w:lineRule="atLeast"/>
        <w:ind w:firstLine="708"/>
        <w:jc w:val="center"/>
        <w:textAlignment w:val="baseline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816392">
        <w:rPr>
          <w:rFonts w:ascii="Times New Roman" w:eastAsia="Calibri" w:hAnsi="Times New Roman" w:cs="Times New Roman"/>
          <w:b/>
          <w:iCs/>
          <w:sz w:val="28"/>
          <w:szCs w:val="28"/>
        </w:rPr>
        <w:t>Итоги аттестации педагогических работников в 2020 году</w:t>
      </w:r>
    </w:p>
    <w:p w:rsidR="00294F67" w:rsidRPr="00816392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816392">
        <w:rPr>
          <w:rFonts w:ascii="Times New Roman" w:eastAsia="Calibri" w:hAnsi="Times New Roman" w:cs="Times New Roman"/>
          <w:iCs/>
          <w:sz w:val="28"/>
          <w:szCs w:val="28"/>
        </w:rPr>
        <w:t>Аттестация педагогов проводится в соответствии с планом, все педагоги, подавшие заявления успешно аттестованы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на первую квалификационную категорию</w:t>
      </w:r>
      <w:r w:rsidRPr="00816392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</w:p>
    <w:p w:rsidR="00294F67" w:rsidRPr="00816392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294F67" w:rsidRPr="00F05EF9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b/>
          <w:iCs/>
          <w:color w:val="FF0000"/>
          <w:sz w:val="28"/>
          <w:szCs w:val="28"/>
        </w:rPr>
      </w:pPr>
    </w:p>
    <w:tbl>
      <w:tblPr>
        <w:tblW w:w="10047" w:type="dxa"/>
        <w:tblInd w:w="-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09"/>
        <w:gridCol w:w="2461"/>
        <w:gridCol w:w="3277"/>
      </w:tblGrid>
      <w:tr w:rsidR="00294F67" w:rsidRPr="00F05EF9" w:rsidTr="00891801">
        <w:trPr>
          <w:trHeight w:val="887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F67" w:rsidRPr="00816392" w:rsidRDefault="00294F67" w:rsidP="00417310">
            <w:pPr>
              <w:spacing w:after="0" w:line="270" w:lineRule="atLeast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816392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Всего педагогических работников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F67" w:rsidRPr="00816392" w:rsidRDefault="00294F67" w:rsidP="00417310">
            <w:pPr>
              <w:spacing w:after="0" w:line="270" w:lineRule="atLeast"/>
              <w:ind w:firstLine="708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816392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11 чел.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F67" w:rsidRPr="00816392" w:rsidRDefault="00294F67" w:rsidP="00417310">
            <w:pPr>
              <w:spacing w:after="0" w:line="270" w:lineRule="atLeast"/>
              <w:ind w:firstLine="15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proofErr w:type="gramStart"/>
            <w:r w:rsidRPr="00816392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Из них 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аттестованы </w:t>
            </w:r>
            <w:r w:rsidRPr="00816392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в 2020 году</w:t>
            </w:r>
            <w:proofErr w:type="gramEnd"/>
          </w:p>
        </w:tc>
      </w:tr>
      <w:tr w:rsidR="00294F67" w:rsidRPr="00F05EF9" w:rsidTr="00891801">
        <w:trPr>
          <w:trHeight w:val="300"/>
        </w:trPr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F67" w:rsidRPr="00816392" w:rsidRDefault="00294F67" w:rsidP="00891801">
            <w:pPr>
              <w:spacing w:after="0" w:line="270" w:lineRule="atLeast"/>
              <w:ind w:firstLine="708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Первая квалификационная  категория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F67" w:rsidRPr="00816392" w:rsidRDefault="00294F67" w:rsidP="00417310">
            <w:pPr>
              <w:spacing w:after="0" w:line="270" w:lineRule="atLeast"/>
              <w:ind w:firstLine="708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816392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  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F67" w:rsidRPr="00816392" w:rsidRDefault="00294F67" w:rsidP="00417310">
            <w:pPr>
              <w:spacing w:after="0" w:line="270" w:lineRule="atLeast"/>
              <w:ind w:firstLine="15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</w:t>
            </w:r>
          </w:p>
        </w:tc>
      </w:tr>
    </w:tbl>
    <w:p w:rsidR="00294F67" w:rsidRPr="00F05EF9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color w:val="FF0000"/>
          <w:sz w:val="28"/>
          <w:szCs w:val="28"/>
        </w:rPr>
      </w:pPr>
    </w:p>
    <w:p w:rsidR="00294F67" w:rsidRPr="00816392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294F67" w:rsidRPr="00816392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816392">
        <w:rPr>
          <w:rFonts w:ascii="Times New Roman" w:eastAsia="Calibri" w:hAnsi="Times New Roman" w:cs="Times New Roman"/>
          <w:iCs/>
          <w:sz w:val="28"/>
          <w:szCs w:val="28"/>
        </w:rPr>
        <w:t>Количество педагогов прошедших курсы повышения квалификации в 2020 г. – 2 человека  - 20%.</w:t>
      </w:r>
    </w:p>
    <w:p w:rsidR="00294F67" w:rsidRPr="00F05EF9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color w:val="FF0000"/>
          <w:sz w:val="28"/>
          <w:szCs w:val="28"/>
        </w:rPr>
      </w:pPr>
    </w:p>
    <w:p w:rsidR="00294F67" w:rsidRPr="006C7F9C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294F67" w:rsidRDefault="00294F67" w:rsidP="00294F67">
      <w:pPr>
        <w:numPr>
          <w:ilvl w:val="0"/>
          <w:numId w:val="2"/>
        </w:numPr>
        <w:spacing w:after="0" w:line="270" w:lineRule="atLeast"/>
        <w:contextualSpacing/>
        <w:jc w:val="center"/>
        <w:textAlignment w:val="baseline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Оценка </w:t>
      </w:r>
      <w:proofErr w:type="gramStart"/>
      <w:r w:rsidRPr="006C7F9C">
        <w:rPr>
          <w:rFonts w:ascii="Times New Roman" w:eastAsia="Calibri" w:hAnsi="Times New Roman" w:cs="Times New Roman"/>
          <w:b/>
          <w:iCs/>
          <w:sz w:val="28"/>
          <w:szCs w:val="28"/>
        </w:rPr>
        <w:t>учебно-методического</w:t>
      </w:r>
      <w:proofErr w:type="gramEnd"/>
      <w:r w:rsidRPr="006C7F9C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и </w:t>
      </w:r>
    </w:p>
    <w:p w:rsidR="00294F67" w:rsidRDefault="00294F67" w:rsidP="00294F67">
      <w:pPr>
        <w:spacing w:after="0" w:line="270" w:lineRule="atLeast"/>
        <w:ind w:left="1428"/>
        <w:contextualSpacing/>
        <w:jc w:val="center"/>
        <w:textAlignment w:val="baseline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b/>
          <w:iCs/>
          <w:sz w:val="28"/>
          <w:szCs w:val="28"/>
        </w:rPr>
        <w:t>библиотечно-информационного обеспечения</w:t>
      </w:r>
    </w:p>
    <w:p w:rsidR="00294F67" w:rsidRPr="006C7F9C" w:rsidRDefault="00294F67" w:rsidP="00294F67">
      <w:pPr>
        <w:spacing w:after="0" w:line="270" w:lineRule="atLeast"/>
        <w:ind w:left="1428"/>
        <w:contextualSpacing/>
        <w:jc w:val="center"/>
        <w:textAlignment w:val="baseline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294F67" w:rsidRPr="006C7F9C" w:rsidRDefault="00294F67" w:rsidP="00294F6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7F9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КДОУ «Детский сад № 1</w:t>
      </w:r>
      <w:r w:rsidRPr="006C7F9C">
        <w:rPr>
          <w:rFonts w:ascii="Times New Roman" w:hAnsi="Times New Roman" w:cs="Times New Roman"/>
          <w:sz w:val="28"/>
          <w:szCs w:val="28"/>
        </w:rPr>
        <w:t xml:space="preserve">» укомплектован методическими и периодическими изданиями по всем входящим в реализуемую ДОУ основную образовательную программу модулям. Учебные издания, используемые при реализации образовательной программы дошкольного образования, определяются дошкольным учреждением, с учетом требований ФГОС </w:t>
      </w:r>
      <w:proofErr w:type="gramStart"/>
      <w:r w:rsidRPr="006C7F9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C7F9C">
        <w:rPr>
          <w:rFonts w:ascii="Times New Roman" w:hAnsi="Times New Roman" w:cs="Times New Roman"/>
          <w:sz w:val="28"/>
          <w:szCs w:val="28"/>
        </w:rPr>
        <w:t>. Библиотечно-и</w:t>
      </w:r>
      <w:r>
        <w:rPr>
          <w:rFonts w:ascii="Times New Roman" w:hAnsi="Times New Roman" w:cs="Times New Roman"/>
          <w:sz w:val="28"/>
          <w:szCs w:val="28"/>
        </w:rPr>
        <w:t>нформационное обеспечение в 2020</w:t>
      </w:r>
      <w:r w:rsidRPr="006C7F9C">
        <w:rPr>
          <w:rFonts w:ascii="Times New Roman" w:hAnsi="Times New Roman" w:cs="Times New Roman"/>
          <w:sz w:val="28"/>
          <w:szCs w:val="28"/>
        </w:rPr>
        <w:t xml:space="preserve"> году обновлялось в соответствии с новым законодательством и актуальными потребностями участников образовательных отношений, что позволяет педагогам эффективно планировать образовательную деятельность и совершенствовать свой образовательный уровень. В дальнейшем необходимо пополнять библиотечный фонд выходящими в печати новыми пособиями и методической литературой в соответствии с современными требованиями. </w:t>
      </w:r>
    </w:p>
    <w:p w:rsidR="00294F67" w:rsidRPr="006C7F9C" w:rsidRDefault="00294F67" w:rsidP="00294F6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94F67" w:rsidRDefault="00294F67" w:rsidP="00294F67">
      <w:pPr>
        <w:numPr>
          <w:ilvl w:val="0"/>
          <w:numId w:val="2"/>
        </w:numPr>
        <w:spacing w:after="0" w:line="270" w:lineRule="atLeast"/>
        <w:contextualSpacing/>
        <w:jc w:val="center"/>
        <w:textAlignment w:val="baseline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b/>
          <w:iCs/>
          <w:sz w:val="28"/>
          <w:szCs w:val="28"/>
        </w:rPr>
        <w:t>Оценка материально-технической базы</w:t>
      </w:r>
    </w:p>
    <w:p w:rsidR="00294F67" w:rsidRPr="006C7F9C" w:rsidRDefault="00294F67" w:rsidP="00294F67">
      <w:pPr>
        <w:spacing w:after="0" w:line="270" w:lineRule="atLeast"/>
        <w:ind w:left="1428"/>
        <w:contextualSpacing/>
        <w:textAlignment w:val="baseline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294F67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C7F9C">
        <w:rPr>
          <w:rFonts w:ascii="Times New Roman" w:hAnsi="Times New Roman" w:cs="Times New Roman"/>
          <w:sz w:val="28"/>
          <w:szCs w:val="28"/>
        </w:rPr>
        <w:t xml:space="preserve">Детский сад находится в отдельно стоящем двухэтажном здании, построенном по типовому проекту. Здание оборудовано системами холодного и горячего водоснабжения, канализацией. Отопление и вентиляция здания образовательного учреждения оборудованы в соответствии с санитарно-эпидемиологическими правилами и нормативами. Материально-технические условия, созданные в учреждении, соответствуют требованиям безопасности. </w:t>
      </w:r>
      <w:r w:rsidRPr="006C7F9C">
        <w:rPr>
          <w:rFonts w:ascii="Times New Roman" w:eastAsia="Times New Roman" w:hAnsi="Times New Roman" w:cs="Times New Roman"/>
          <w:sz w:val="28"/>
          <w:szCs w:val="28"/>
        </w:rPr>
        <w:t>Здание детского сада оборудовано современной пожарно-охранной сигнализацией и тревожной кнопкой, что позволяет оперативно вызвать наряд охраны в случае чрезвычайной ситуации. Обеспечение условий безопасности в ДОУ выполняется согласно локальным нормативно-правовым документам. Имеются планы эвакуации. Территория по вс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ему периметру ограждена </w:t>
      </w:r>
      <w:r w:rsidRPr="006C7F9C">
        <w:rPr>
          <w:rFonts w:ascii="Times New Roman" w:eastAsia="Times New Roman" w:hAnsi="Times New Roman" w:cs="Times New Roman"/>
          <w:sz w:val="28"/>
          <w:szCs w:val="28"/>
        </w:rPr>
        <w:t xml:space="preserve"> забором.  </w:t>
      </w:r>
    </w:p>
    <w:p w:rsidR="00294F67" w:rsidRPr="006C7F9C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294F67" w:rsidRDefault="00294F67" w:rsidP="00294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9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труктурными компонентами ДОУ №1</w:t>
      </w:r>
      <w:r w:rsidRPr="006C7F9C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294F67" w:rsidRPr="006C7F9C" w:rsidRDefault="00294F67" w:rsidP="00294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9C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294F67" w:rsidRPr="006C7F9C" w:rsidRDefault="00294F67" w:rsidP="00294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Групповые помещения - 4</w:t>
      </w:r>
      <w:r w:rsidRPr="006C7F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4F67" w:rsidRPr="006C7F9C" w:rsidRDefault="00294F67" w:rsidP="00294F67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6C7F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7F9C">
        <w:rPr>
          <w:rFonts w:ascii="Times New Roman" w:hAnsi="Times New Roman" w:cs="Times New Roman"/>
          <w:sz w:val="28"/>
          <w:szCs w:val="28"/>
        </w:rPr>
        <w:t>Медицинский блок - 1 (кабинет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процедурная</w:t>
      </w:r>
      <w:proofErr w:type="gramEnd"/>
      <w:r>
        <w:rPr>
          <w:rFonts w:ascii="Times New Roman" w:hAnsi="Times New Roman" w:cs="Times New Roman"/>
          <w:sz w:val="28"/>
          <w:szCs w:val="28"/>
        </w:rPr>
        <w:t>, изолятор</w:t>
      </w:r>
      <w:r w:rsidRPr="006C7F9C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294F67" w:rsidRPr="006C7F9C" w:rsidRDefault="00294F67" w:rsidP="00294F67">
      <w:p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C7F9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7F9C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бинеты: кабинет заведующего - 1,  методический – 1.</w:t>
      </w:r>
    </w:p>
    <w:p w:rsidR="00294F67" w:rsidRPr="006C7F9C" w:rsidRDefault="00294F67" w:rsidP="00294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6C7F9C">
        <w:rPr>
          <w:rFonts w:ascii="Times New Roman" w:hAnsi="Times New Roman" w:cs="Times New Roman"/>
          <w:sz w:val="28"/>
          <w:szCs w:val="28"/>
        </w:rPr>
        <w:t xml:space="preserve">. Прачечная </w:t>
      </w:r>
    </w:p>
    <w:p w:rsidR="00294F67" w:rsidRPr="006C7F9C" w:rsidRDefault="00294F67" w:rsidP="00294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6C7F9C">
        <w:rPr>
          <w:rFonts w:ascii="Times New Roman" w:hAnsi="Times New Roman" w:cs="Times New Roman"/>
          <w:sz w:val="28"/>
          <w:szCs w:val="28"/>
        </w:rPr>
        <w:t xml:space="preserve">. Пищеблок </w:t>
      </w:r>
    </w:p>
    <w:p w:rsidR="00294F67" w:rsidRDefault="00294F67" w:rsidP="00294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7F9C">
        <w:rPr>
          <w:rFonts w:ascii="Times New Roman" w:hAnsi="Times New Roman" w:cs="Times New Roman"/>
          <w:sz w:val="28"/>
          <w:szCs w:val="28"/>
        </w:rPr>
        <w:t>Террито</w:t>
      </w:r>
      <w:r>
        <w:rPr>
          <w:rFonts w:ascii="Times New Roman" w:hAnsi="Times New Roman" w:cs="Times New Roman"/>
          <w:sz w:val="28"/>
          <w:szCs w:val="28"/>
        </w:rPr>
        <w:t>рия детского сада включает: - 4</w:t>
      </w:r>
      <w:r w:rsidRPr="006C7F9C">
        <w:rPr>
          <w:rFonts w:ascii="Times New Roman" w:hAnsi="Times New Roman" w:cs="Times New Roman"/>
          <w:sz w:val="28"/>
          <w:szCs w:val="28"/>
        </w:rPr>
        <w:t xml:space="preserve"> про</w:t>
      </w:r>
      <w:r>
        <w:rPr>
          <w:rFonts w:ascii="Times New Roman" w:hAnsi="Times New Roman" w:cs="Times New Roman"/>
          <w:sz w:val="28"/>
          <w:szCs w:val="28"/>
        </w:rPr>
        <w:t>гулочных участка для детей,            1 спортивная площадка</w:t>
      </w:r>
      <w:r w:rsidRPr="006C7F9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94F67" w:rsidRDefault="00294F67" w:rsidP="00294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4F67" w:rsidRPr="006C7F9C" w:rsidRDefault="00294F67" w:rsidP="00294F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4F67" w:rsidRPr="006C7F9C" w:rsidRDefault="00294F67" w:rsidP="00294F6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C7F9C">
        <w:rPr>
          <w:rFonts w:ascii="Times New Roman" w:eastAsia="Calibri" w:hAnsi="Times New Roman" w:cs="Times New Roman"/>
          <w:b/>
          <w:sz w:val="28"/>
          <w:szCs w:val="28"/>
        </w:rPr>
        <w:t>Материально-техническое обеспечение образовательного процесса</w:t>
      </w:r>
    </w:p>
    <w:p w:rsidR="00294F67" w:rsidRPr="006C7F9C" w:rsidRDefault="00294F67" w:rsidP="00294F6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0" w:type="auto"/>
        <w:tblInd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89"/>
        <w:gridCol w:w="6858"/>
      </w:tblGrid>
      <w:tr w:rsidR="00294F67" w:rsidRPr="006C7F9C" w:rsidTr="00417310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67" w:rsidRPr="006C7F9C" w:rsidRDefault="00294F67" w:rsidP="00417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de-DE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t>Помещения</w:t>
            </w: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67" w:rsidRPr="006C7F9C" w:rsidRDefault="00294F67" w:rsidP="00417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de-DE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t>Материально-техническое</w:t>
            </w:r>
          </w:p>
          <w:p w:rsidR="00294F67" w:rsidRPr="006C7F9C" w:rsidRDefault="00294F67" w:rsidP="00417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de-DE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t>оснащение</w:t>
            </w:r>
          </w:p>
        </w:tc>
      </w:tr>
      <w:tr w:rsidR="00294F67" w:rsidRPr="006C7F9C" w:rsidTr="00417310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F67" w:rsidRPr="006C7F9C" w:rsidRDefault="00294F67" w:rsidP="00417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de-DE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t>Медицинский кабинет:</w:t>
            </w:r>
          </w:p>
          <w:p w:rsidR="00294F67" w:rsidRPr="006C7F9C" w:rsidRDefault="00294F67" w:rsidP="00417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8"/>
                <w:u w:val="single"/>
                <w:lang w:val="de-DE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67" w:rsidRPr="006C7F9C" w:rsidRDefault="00294F67" w:rsidP="00417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de-DE"/>
              </w:rPr>
            </w:pPr>
            <w:proofErr w:type="gramStart"/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Картотека, медицинская документация, кушетка, ростомер, медицинские весы, весы напольные, холодильник, сумка холодильник, двухстворчатая ширма, измеритель артериального давления, облучатели бактерицидные, шкафы медицинские и другой медицинский инструментарий.</w:t>
            </w:r>
            <w:proofErr w:type="gramEnd"/>
          </w:p>
        </w:tc>
      </w:tr>
      <w:tr w:rsidR="00294F67" w:rsidRPr="006C7F9C" w:rsidTr="00417310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F67" w:rsidRPr="006C7F9C" w:rsidRDefault="00294F67" w:rsidP="00417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de-DE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t>Групповые помещения с учетом возрастных особенностей:</w:t>
            </w:r>
          </w:p>
          <w:p w:rsidR="00294F67" w:rsidRPr="006C7F9C" w:rsidRDefault="00294F67" w:rsidP="00417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8"/>
                <w:u w:val="single"/>
                <w:lang w:val="de-DE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67" w:rsidRPr="006C7F9C" w:rsidRDefault="00294F67" w:rsidP="00417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de-DE"/>
              </w:rPr>
            </w:pPr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Игрушки и игры, дидактический и раздаточный материал, детская художественная литература, доска для занятий, плакаты,   детские стенки, шкафы, столы, стульчики, магнитофоны, телевизоры</w:t>
            </w:r>
            <w:proofErr w:type="gramStart"/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  <w:proofErr w:type="gramEnd"/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proofErr w:type="gramStart"/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</w:t>
            </w:r>
            <w:proofErr w:type="gramEnd"/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портинвентарь:</w:t>
            </w:r>
            <w:r w:rsidRPr="006C7F9C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гимнастические коврики, скакалки, мячи футбольные и мячи детские резиновые, скамьи гимнастические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,</w:t>
            </w:r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детские музыкальные инструменты, музыкальные пособия,</w:t>
            </w:r>
          </w:p>
        </w:tc>
      </w:tr>
      <w:tr w:rsidR="00294F67" w:rsidRPr="006C7F9C" w:rsidTr="00417310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F67" w:rsidRPr="006C7F9C" w:rsidRDefault="00294F67" w:rsidP="00417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de-DE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t>Коридоры ДОУ</w:t>
            </w:r>
          </w:p>
          <w:p w:rsidR="00294F67" w:rsidRPr="006C7F9C" w:rsidRDefault="00294F67" w:rsidP="00417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8"/>
                <w:u w:val="single"/>
                <w:lang w:val="de-DE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67" w:rsidRPr="006C7F9C" w:rsidRDefault="00294F67" w:rsidP="00417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de-DE"/>
              </w:rPr>
            </w:pPr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Информационные стенды по пожарной безопасности, по антитеррористической защищенности, профсоюзная жизнь, медицина информирует, выставка детских работ и фото, столы и стулья.</w:t>
            </w:r>
          </w:p>
        </w:tc>
      </w:tr>
      <w:tr w:rsidR="00294F67" w:rsidRPr="006C7F9C" w:rsidTr="00417310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F67" w:rsidRPr="006C7F9C" w:rsidRDefault="00294F67" w:rsidP="00417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val="de-DE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t>«Зеленая зона»</w:t>
            </w:r>
          </w:p>
          <w:p w:rsidR="00294F67" w:rsidRPr="006C7F9C" w:rsidRDefault="00294F67" w:rsidP="00417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</w:rPr>
              <w:t>- территория ДОУ</w:t>
            </w:r>
          </w:p>
          <w:p w:rsidR="00294F67" w:rsidRPr="006C7F9C" w:rsidRDefault="00294F67" w:rsidP="00417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8"/>
                <w:u w:val="single"/>
                <w:lang w:val="de-DE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67" w:rsidRDefault="00294F67" w:rsidP="00417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Участки для прогулок, цветники, экологическая тропа, </w:t>
            </w:r>
          </w:p>
          <w:p w:rsidR="00294F67" w:rsidRPr="006C7F9C" w:rsidRDefault="00294F67" w:rsidP="00417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спортивная площадка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.</w:t>
            </w:r>
          </w:p>
        </w:tc>
      </w:tr>
      <w:tr w:rsidR="00294F67" w:rsidRPr="006C7F9C" w:rsidTr="00417310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67" w:rsidRPr="006C7F9C" w:rsidRDefault="00294F67" w:rsidP="00417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u w:val="single"/>
              </w:rPr>
            </w:pPr>
            <w:r w:rsidRPr="006C7F9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Физкультурная площадка</w:t>
            </w: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F67" w:rsidRPr="006C7F9C" w:rsidRDefault="00294F67" w:rsidP="004173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C7F9C">
              <w:rPr>
                <w:rFonts w:ascii="Times New Roman" w:eastAsia="Calibri" w:hAnsi="Times New Roman" w:cs="Times New Roman"/>
                <w:sz w:val="24"/>
                <w:szCs w:val="28"/>
              </w:rPr>
              <w:t>Спортивное оборудование</w:t>
            </w:r>
          </w:p>
          <w:p w:rsidR="00294F67" w:rsidRPr="006C7F9C" w:rsidRDefault="00294F67" w:rsidP="004173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C7F9C">
              <w:rPr>
                <w:rFonts w:ascii="Times New Roman" w:eastAsia="Calibri" w:hAnsi="Times New Roman" w:cs="Times New Roman"/>
                <w:sz w:val="24"/>
                <w:szCs w:val="28"/>
              </w:rPr>
              <w:t>Оборудование для спортивных игр</w:t>
            </w:r>
          </w:p>
          <w:p w:rsidR="00294F67" w:rsidRPr="006C7F9C" w:rsidRDefault="00294F67" w:rsidP="004173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294F67" w:rsidRPr="006C7F9C" w:rsidRDefault="00294F67" w:rsidP="004173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</w:tr>
      <w:tr w:rsidR="00294F67" w:rsidRPr="006C7F9C" w:rsidTr="00417310"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F67" w:rsidRPr="006C7F9C" w:rsidRDefault="00294F67" w:rsidP="004173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6C7F9C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Участки</w:t>
            </w:r>
          </w:p>
          <w:p w:rsidR="00294F67" w:rsidRPr="006C7F9C" w:rsidRDefault="00294F67" w:rsidP="004173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8"/>
              </w:rPr>
            </w:pPr>
          </w:p>
        </w:tc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F67" w:rsidRPr="006C7F9C" w:rsidRDefault="00294F67" w:rsidP="004173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C7F9C">
              <w:rPr>
                <w:rFonts w:ascii="Times New Roman" w:eastAsia="Calibri" w:hAnsi="Times New Roman" w:cs="Times New Roman"/>
                <w:sz w:val="24"/>
                <w:szCs w:val="28"/>
              </w:rPr>
              <w:t>Прогулочные площадки  для  детей  всех  возрастных  групп.</w:t>
            </w:r>
          </w:p>
          <w:p w:rsidR="00294F67" w:rsidRPr="006C7F9C" w:rsidRDefault="00294F67" w:rsidP="0041731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C7F9C">
              <w:rPr>
                <w:rFonts w:ascii="Times New Roman" w:eastAsia="Calibri" w:hAnsi="Times New Roman" w:cs="Times New Roman"/>
                <w:sz w:val="24"/>
                <w:szCs w:val="28"/>
              </w:rPr>
              <w:t>Игровое, функциональное, и спортивное  оборудование</w:t>
            </w:r>
          </w:p>
        </w:tc>
      </w:tr>
    </w:tbl>
    <w:p w:rsidR="00294F67" w:rsidRPr="006C7F9C" w:rsidRDefault="00294F67" w:rsidP="00294F6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294F67" w:rsidRPr="006C7F9C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Созданная в МКДО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У предметно-пространственная среда, соответствует современным требованиям,  способствующим оздоровлению и укреплению здоровья, отвечает интересам и потребностям детей, способствует всестороннему развитию, обеспечивает их психическое и эмоциональное благополучие, содержит условия для формирования у детей эстетического отношения к окружающему, интеллектуальных и художественно-творческих способностей. В каждой возрастной группе М</w:t>
      </w:r>
      <w:r>
        <w:rPr>
          <w:rFonts w:ascii="Times New Roman" w:eastAsia="Calibri" w:hAnsi="Times New Roman" w:cs="Times New Roman"/>
          <w:iCs/>
          <w:sz w:val="28"/>
          <w:szCs w:val="28"/>
        </w:rPr>
        <w:t>КДО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У созданы условия для самостоятельного активного и 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 xml:space="preserve">целенаправленного действия детей во всех видах деятельности: игровой, двигательной, изобразительной, театрализованной, конструктивной и т.д. Расположение мебели, игрового и другого оборудования отвечает требованиям техники безопасности, санитарно-гигиеническим нормам, принципам функционального комфорта, позволяет детям свободно перемещаться. Содержание предметно-пространственной среды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индивидуальные возможности детей. Созданы хорошие условия для физического воспитания детей с наличием авторских пособий, тренажеров, спортивного оборудования. </w:t>
      </w:r>
    </w:p>
    <w:p w:rsidR="00294F67" w:rsidRPr="006C7F9C" w:rsidRDefault="00294F67" w:rsidP="00294F6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Среда, не только создает благоприятные условия жизнедеятельности ребенка, она служит также непосредственным организатором деятельности детей. Эти задачи решаются в центрах детской активности. Их количество и наполняемость зависят от возраста детей,  их интересов. Каждый центр активности имеет обязательный набор алгоритмов выполнения того или иного замысла ребенка. В каждом центре активности помещены правила работы в этом центре, разработанные педагогами и детьми.</w:t>
      </w:r>
    </w:p>
    <w:p w:rsidR="00294F67" w:rsidRPr="006C7F9C" w:rsidRDefault="00294F67" w:rsidP="00294F67">
      <w:pPr>
        <w:spacing w:after="0" w:line="240" w:lineRule="auto"/>
        <w:ind w:right="-228"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Предметно-пространственная среда организуется по принципу небольших полузамкнутых </w:t>
      </w:r>
      <w:proofErr w:type="spellStart"/>
      <w:r w:rsidRPr="006C7F9C">
        <w:rPr>
          <w:rFonts w:ascii="Times New Roman" w:eastAsia="Calibri" w:hAnsi="Times New Roman" w:cs="Times New Roman"/>
          <w:iCs/>
          <w:sz w:val="28"/>
          <w:szCs w:val="28"/>
        </w:rPr>
        <w:t>микропространств</w:t>
      </w:r>
      <w:proofErr w:type="spellEnd"/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, для того чтобы избежать скученности детей и способствовать играм подгруппами в 3—5 человек. Все материалы и игрушки располагаются так, чтобы не мешать свободному перемещению детей, создать условия для общения со сверстниками. Имеются «уголки уединения», где ребенок может отойти от общения, подумать, помечтать. В группе созданы различные центры активности: </w:t>
      </w:r>
    </w:p>
    <w:p w:rsidR="00294F67" w:rsidRPr="006C7F9C" w:rsidRDefault="00294F67" w:rsidP="00294F67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— центр познания обеспечивает решение задач познавательно - исследовательской деятельности детей (развивающие и логические игры, речевые игры, игры с буквами, звуками и слогами; опыты и эксперименты); </w:t>
      </w:r>
    </w:p>
    <w:p w:rsidR="00294F67" w:rsidRPr="006C7F9C" w:rsidRDefault="00294F67" w:rsidP="00294F67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— центры творчества обеспечивает решение задач активизации творчества детей (режиссерские и театрализованные, музыкальные игры и импровизации, художественно-речевая и изобразительная деятельность); </w:t>
      </w:r>
    </w:p>
    <w:p w:rsidR="00294F67" w:rsidRPr="006C7F9C" w:rsidRDefault="00294F67" w:rsidP="00294F67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—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центр сюжетно-ролевых игр обеспечивает организацию самостоятельных сюжетно-ролевых игр; </w:t>
      </w:r>
    </w:p>
    <w:p w:rsidR="00294F67" w:rsidRPr="006C7F9C" w:rsidRDefault="00294F67" w:rsidP="00294F67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—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книжный центр обеспечивает литературное развитие дошкольников; </w:t>
      </w:r>
    </w:p>
    <w:p w:rsidR="00294F67" w:rsidRPr="006C7F9C" w:rsidRDefault="00294F67" w:rsidP="00294F67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—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спортивный центр обеспечивает двигательную активность и организацию здоровье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сберегающей деятельности детей. </w:t>
      </w:r>
    </w:p>
    <w:p w:rsidR="00294F67" w:rsidRPr="006C7F9C" w:rsidRDefault="00294F67" w:rsidP="00294F67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94F67" w:rsidRPr="006C7F9C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Финансово-хозяйственная деятельность Учреждения осуществлялась в соответствии со сметой доходов и расходов.</w:t>
      </w:r>
    </w:p>
    <w:p w:rsidR="00294F67" w:rsidRPr="006C7F9C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Источниками формирования имущества и финансовых ресурсов Учреждения являются: </w:t>
      </w:r>
    </w:p>
    <w:p w:rsidR="00294F67" w:rsidRPr="006C7F9C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а) средства бюджета муниципаль</w:t>
      </w:r>
      <w:r>
        <w:rPr>
          <w:rFonts w:ascii="Times New Roman" w:eastAsia="Calibri" w:hAnsi="Times New Roman" w:cs="Times New Roman"/>
          <w:iCs/>
          <w:sz w:val="28"/>
          <w:szCs w:val="28"/>
        </w:rPr>
        <w:t>ного образования города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;</w:t>
      </w:r>
    </w:p>
    <w:p w:rsidR="00294F67" w:rsidRPr="006C7F9C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б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) имущество, переданное Учреждению в установленном порядке учредителем (органом, осуществляющим функции и полномочия учредителя Учреждения);</w:t>
      </w:r>
    </w:p>
    <w:p w:rsidR="00294F67" w:rsidRPr="006C7F9C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г) родительская плата за содержание ребенка в Учреждении.</w:t>
      </w:r>
    </w:p>
    <w:p w:rsidR="00294F67" w:rsidRPr="006C7F9C" w:rsidRDefault="00294F67" w:rsidP="00294F67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294F67" w:rsidRDefault="00294F67" w:rsidP="00294F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F9C">
        <w:rPr>
          <w:rFonts w:ascii="Times New Roman" w:hAnsi="Times New Roman" w:cs="Times New Roman"/>
          <w:b/>
          <w:sz w:val="28"/>
          <w:szCs w:val="28"/>
        </w:rPr>
        <w:t>Результаты Анализа показателей деятельности организации</w:t>
      </w:r>
    </w:p>
    <w:tbl>
      <w:tblPr>
        <w:tblStyle w:val="21"/>
        <w:tblW w:w="10524" w:type="dxa"/>
        <w:tblLook w:val="04A0"/>
      </w:tblPr>
      <w:tblGrid>
        <w:gridCol w:w="1227"/>
        <w:gridCol w:w="6428"/>
        <w:gridCol w:w="2869"/>
      </w:tblGrid>
      <w:tr w:rsidR="00294F67" w:rsidRPr="006C7F9C" w:rsidTr="00417310">
        <w:tc>
          <w:tcPr>
            <w:tcW w:w="1227" w:type="dxa"/>
          </w:tcPr>
          <w:p w:rsidR="00294F67" w:rsidRPr="006C7F9C" w:rsidRDefault="00294F67" w:rsidP="00417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428" w:type="dxa"/>
          </w:tcPr>
          <w:p w:rsidR="00294F67" w:rsidRPr="006C7F9C" w:rsidRDefault="00294F67" w:rsidP="00417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2869" w:type="dxa"/>
          </w:tcPr>
          <w:p w:rsidR="00294F67" w:rsidRPr="006C7F9C" w:rsidRDefault="00294F67" w:rsidP="004173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</w:t>
            </w:r>
          </w:p>
        </w:tc>
      </w:tr>
      <w:tr w:rsidR="00294F67" w:rsidRPr="006C7F9C" w:rsidTr="0041731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6428" w:type="dxa"/>
          </w:tcPr>
          <w:p w:rsidR="00294F67" w:rsidRPr="006C7F9C" w:rsidRDefault="00294F67" w:rsidP="0041731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869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   </w:t>
            </w:r>
          </w:p>
        </w:tc>
      </w:tr>
      <w:tr w:rsidR="00294F67" w:rsidRPr="006C7F9C" w:rsidTr="0041731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1.1 </w:t>
            </w:r>
          </w:p>
        </w:tc>
        <w:tc>
          <w:tcPr>
            <w:tcW w:w="6428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Общая численность воспитанников, осваивающих    образовательную программу дошкольного образования, в том числе: </w:t>
            </w:r>
          </w:p>
        </w:tc>
        <w:tc>
          <w:tcPr>
            <w:tcW w:w="2869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140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человека </w:t>
            </w:r>
          </w:p>
        </w:tc>
      </w:tr>
      <w:tr w:rsidR="00294F67" w:rsidRPr="006C7F9C" w:rsidTr="0041731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1.1.1 </w:t>
            </w:r>
          </w:p>
        </w:tc>
        <w:tc>
          <w:tcPr>
            <w:tcW w:w="6428" w:type="dxa"/>
          </w:tcPr>
          <w:p w:rsidR="00294F67" w:rsidRPr="006C7F9C" w:rsidRDefault="00294F67" w:rsidP="0041731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>12 часов)</w:t>
            </w:r>
          </w:p>
        </w:tc>
        <w:tc>
          <w:tcPr>
            <w:tcW w:w="2869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140 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человек </w:t>
            </w:r>
          </w:p>
        </w:tc>
      </w:tr>
      <w:tr w:rsidR="00294F67" w:rsidRPr="006C7F9C" w:rsidTr="0041731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1.1.2 </w:t>
            </w:r>
          </w:p>
        </w:tc>
        <w:tc>
          <w:tcPr>
            <w:tcW w:w="6428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>В режиме кратковременного пребывания</w:t>
            </w:r>
          </w:p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(3-5 часов) </w:t>
            </w:r>
          </w:p>
        </w:tc>
        <w:tc>
          <w:tcPr>
            <w:tcW w:w="2869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 </w:t>
            </w:r>
          </w:p>
        </w:tc>
      </w:tr>
      <w:tr w:rsidR="00294F67" w:rsidRPr="006C7F9C" w:rsidTr="0041731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1.1.3 </w:t>
            </w:r>
          </w:p>
        </w:tc>
        <w:tc>
          <w:tcPr>
            <w:tcW w:w="6428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семейной дошкольной группе </w:t>
            </w:r>
          </w:p>
        </w:tc>
        <w:tc>
          <w:tcPr>
            <w:tcW w:w="2869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 человек </w:t>
            </w:r>
          </w:p>
        </w:tc>
      </w:tr>
      <w:tr w:rsidR="00294F67" w:rsidRPr="006C7F9C" w:rsidTr="0041731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1.1.4 </w:t>
            </w:r>
          </w:p>
        </w:tc>
        <w:tc>
          <w:tcPr>
            <w:tcW w:w="6428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форме семейного образования с психолого-педагогическим сопровождением на базе дошкольной образовательной организации </w:t>
            </w:r>
          </w:p>
        </w:tc>
        <w:tc>
          <w:tcPr>
            <w:tcW w:w="2869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 человек </w:t>
            </w:r>
          </w:p>
        </w:tc>
      </w:tr>
      <w:tr w:rsidR="00294F67" w:rsidRPr="006C7F9C" w:rsidTr="0041731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1.2 </w:t>
            </w:r>
          </w:p>
        </w:tc>
        <w:tc>
          <w:tcPr>
            <w:tcW w:w="6428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Общая численность воспитанников в возрасте до 3 лет </w:t>
            </w:r>
          </w:p>
        </w:tc>
        <w:tc>
          <w:tcPr>
            <w:tcW w:w="2869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 человек </w:t>
            </w:r>
          </w:p>
        </w:tc>
      </w:tr>
      <w:tr w:rsidR="00294F67" w:rsidRPr="006C7F9C" w:rsidTr="0041731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1.3 </w:t>
            </w:r>
          </w:p>
        </w:tc>
        <w:tc>
          <w:tcPr>
            <w:tcW w:w="6428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Общая численность воспитанников в возрасте от 3 до 8 лет </w:t>
            </w:r>
          </w:p>
        </w:tc>
        <w:tc>
          <w:tcPr>
            <w:tcW w:w="2869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140 человек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94F67" w:rsidRPr="006C7F9C" w:rsidTr="0041731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1.4 </w:t>
            </w:r>
          </w:p>
        </w:tc>
        <w:tc>
          <w:tcPr>
            <w:tcW w:w="6428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2869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140 человек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/100% </w:t>
            </w:r>
          </w:p>
        </w:tc>
      </w:tr>
      <w:tr w:rsidR="00294F67" w:rsidRPr="006C7F9C" w:rsidTr="0041731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1.4.1 </w:t>
            </w:r>
          </w:p>
        </w:tc>
        <w:tc>
          <w:tcPr>
            <w:tcW w:w="6428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 часов)                                                    </w:t>
            </w:r>
          </w:p>
        </w:tc>
        <w:tc>
          <w:tcPr>
            <w:tcW w:w="2869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140 человек / 100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294F67" w:rsidRPr="006C7F9C" w:rsidTr="0041731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1.4.2 </w:t>
            </w:r>
          </w:p>
        </w:tc>
        <w:tc>
          <w:tcPr>
            <w:tcW w:w="6428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режиме продленного дня (12-14 часов) </w:t>
            </w:r>
          </w:p>
        </w:tc>
        <w:tc>
          <w:tcPr>
            <w:tcW w:w="2869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>0 человек/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% </w:t>
            </w:r>
          </w:p>
        </w:tc>
      </w:tr>
      <w:tr w:rsidR="00294F67" w:rsidRPr="006C7F9C" w:rsidTr="0041731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1.4.3 </w:t>
            </w:r>
          </w:p>
        </w:tc>
        <w:tc>
          <w:tcPr>
            <w:tcW w:w="6428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режиме круглосуточного пребывания </w:t>
            </w:r>
          </w:p>
        </w:tc>
        <w:tc>
          <w:tcPr>
            <w:tcW w:w="2869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>0 человек/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% </w:t>
            </w:r>
          </w:p>
        </w:tc>
      </w:tr>
      <w:tr w:rsidR="00294F67" w:rsidRPr="006C7F9C" w:rsidTr="0041731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1.5 </w:t>
            </w:r>
          </w:p>
        </w:tc>
        <w:tc>
          <w:tcPr>
            <w:tcW w:w="6428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Численность/удельный вес численности воспитанников с ограниченными возможностями здоровья в общей численности воспитанников, получающих услуги: </w:t>
            </w:r>
          </w:p>
        </w:tc>
        <w:tc>
          <w:tcPr>
            <w:tcW w:w="2869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  человек/ 0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% </w:t>
            </w:r>
          </w:p>
        </w:tc>
      </w:tr>
      <w:tr w:rsidR="00294F67" w:rsidRPr="006C7F9C" w:rsidTr="0041731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>1.5.1</w:t>
            </w:r>
          </w:p>
        </w:tc>
        <w:tc>
          <w:tcPr>
            <w:tcW w:w="6428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коррекции недостатков в физическом и (или) психическом развитии  </w:t>
            </w:r>
          </w:p>
        </w:tc>
        <w:tc>
          <w:tcPr>
            <w:tcW w:w="2869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 человек/ 0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% </w:t>
            </w:r>
          </w:p>
        </w:tc>
      </w:tr>
    </w:tbl>
    <w:p w:rsidR="00294F67" w:rsidRPr="006C7F9C" w:rsidRDefault="00294F67" w:rsidP="00294F67">
      <w:pPr>
        <w:spacing w:after="0" w:line="240" w:lineRule="auto"/>
        <w:ind w:right="53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21"/>
        <w:tblW w:w="10524" w:type="dxa"/>
        <w:tblLook w:val="04A0"/>
      </w:tblPr>
      <w:tblGrid>
        <w:gridCol w:w="1227"/>
        <w:gridCol w:w="6428"/>
        <w:gridCol w:w="2869"/>
      </w:tblGrid>
      <w:tr w:rsidR="00294F67" w:rsidRPr="006C7F9C" w:rsidTr="0041731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1.5.2 </w:t>
            </w:r>
          </w:p>
        </w:tc>
        <w:tc>
          <w:tcPr>
            <w:tcW w:w="6428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освоению образовательной программы дошкольного образования </w:t>
            </w:r>
          </w:p>
        </w:tc>
        <w:tc>
          <w:tcPr>
            <w:tcW w:w="2869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>0 человек/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% </w:t>
            </w:r>
          </w:p>
        </w:tc>
      </w:tr>
      <w:tr w:rsidR="00294F67" w:rsidRPr="006C7F9C" w:rsidTr="0041731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1.5.3 </w:t>
            </w:r>
          </w:p>
        </w:tc>
        <w:tc>
          <w:tcPr>
            <w:tcW w:w="6428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присмотру и уходу </w:t>
            </w:r>
          </w:p>
        </w:tc>
        <w:tc>
          <w:tcPr>
            <w:tcW w:w="2869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 человек/% </w:t>
            </w:r>
          </w:p>
        </w:tc>
      </w:tr>
      <w:tr w:rsidR="00294F67" w:rsidRPr="006C7F9C" w:rsidTr="0041731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1.6 </w:t>
            </w:r>
          </w:p>
        </w:tc>
        <w:tc>
          <w:tcPr>
            <w:tcW w:w="6428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2869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>20 дней</w:t>
            </w:r>
          </w:p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4F67" w:rsidRPr="006C7F9C" w:rsidTr="0041731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1.7 </w:t>
            </w:r>
          </w:p>
        </w:tc>
        <w:tc>
          <w:tcPr>
            <w:tcW w:w="6428" w:type="dxa"/>
          </w:tcPr>
          <w:p w:rsidR="00294F67" w:rsidRPr="00B73BE5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B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2869" w:type="dxa"/>
          </w:tcPr>
          <w:p w:rsidR="00294F67" w:rsidRPr="00B73BE5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B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 человек </w:t>
            </w:r>
          </w:p>
        </w:tc>
      </w:tr>
      <w:tr w:rsidR="00294F67" w:rsidRPr="006C7F9C" w:rsidTr="00417310">
        <w:tc>
          <w:tcPr>
            <w:tcW w:w="1227" w:type="dxa"/>
          </w:tcPr>
          <w:p w:rsidR="00294F67" w:rsidRPr="006314D5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4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1.7.1 </w:t>
            </w:r>
          </w:p>
        </w:tc>
        <w:tc>
          <w:tcPr>
            <w:tcW w:w="6428" w:type="dxa"/>
          </w:tcPr>
          <w:p w:rsidR="00294F67" w:rsidRPr="006314D5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4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работников, имеющих высшее </w:t>
            </w:r>
            <w:r w:rsidRPr="006314D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образование </w:t>
            </w:r>
          </w:p>
        </w:tc>
        <w:tc>
          <w:tcPr>
            <w:tcW w:w="2869" w:type="dxa"/>
          </w:tcPr>
          <w:p w:rsidR="00294F67" w:rsidRPr="006314D5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4D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4 человек/36 % </w:t>
            </w:r>
          </w:p>
        </w:tc>
      </w:tr>
      <w:tr w:rsidR="00294F67" w:rsidRPr="006C7F9C" w:rsidTr="00417310">
        <w:tc>
          <w:tcPr>
            <w:tcW w:w="1227" w:type="dxa"/>
          </w:tcPr>
          <w:p w:rsidR="00294F67" w:rsidRPr="006314D5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4D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1.7.2 </w:t>
            </w:r>
          </w:p>
        </w:tc>
        <w:tc>
          <w:tcPr>
            <w:tcW w:w="6428" w:type="dxa"/>
          </w:tcPr>
          <w:p w:rsidR="00294F67" w:rsidRPr="006314D5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4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2869" w:type="dxa"/>
          </w:tcPr>
          <w:p w:rsidR="00294F67" w:rsidRPr="006314D5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4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человек/ 36% </w:t>
            </w:r>
          </w:p>
        </w:tc>
      </w:tr>
      <w:tr w:rsidR="00294F67" w:rsidRPr="006C7F9C" w:rsidTr="00417310">
        <w:tc>
          <w:tcPr>
            <w:tcW w:w="1227" w:type="dxa"/>
          </w:tcPr>
          <w:p w:rsidR="00294F67" w:rsidRPr="006314D5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4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1.7.3 </w:t>
            </w:r>
          </w:p>
        </w:tc>
        <w:tc>
          <w:tcPr>
            <w:tcW w:w="6428" w:type="dxa"/>
          </w:tcPr>
          <w:p w:rsidR="00294F67" w:rsidRPr="006314D5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4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2869" w:type="dxa"/>
          </w:tcPr>
          <w:p w:rsidR="00294F67" w:rsidRPr="006314D5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4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7человек/ 64% </w:t>
            </w:r>
          </w:p>
        </w:tc>
      </w:tr>
      <w:tr w:rsidR="00294F67" w:rsidRPr="006C7F9C" w:rsidTr="00417310">
        <w:tc>
          <w:tcPr>
            <w:tcW w:w="1227" w:type="dxa"/>
          </w:tcPr>
          <w:p w:rsidR="00294F67" w:rsidRPr="006314D5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4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1.7.4 </w:t>
            </w:r>
          </w:p>
        </w:tc>
        <w:tc>
          <w:tcPr>
            <w:tcW w:w="6428" w:type="dxa"/>
          </w:tcPr>
          <w:p w:rsidR="00294F67" w:rsidRPr="006314D5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4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2869" w:type="dxa"/>
          </w:tcPr>
          <w:p w:rsidR="00294F67" w:rsidRPr="006314D5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4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7человек/ 64% </w:t>
            </w:r>
          </w:p>
        </w:tc>
      </w:tr>
      <w:tr w:rsidR="00294F67" w:rsidRPr="006C7F9C" w:rsidTr="0041731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1.8 </w:t>
            </w:r>
          </w:p>
        </w:tc>
        <w:tc>
          <w:tcPr>
            <w:tcW w:w="6428" w:type="dxa"/>
          </w:tcPr>
          <w:p w:rsidR="00294F67" w:rsidRPr="006314D5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4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2869" w:type="dxa"/>
          </w:tcPr>
          <w:p w:rsidR="00294F67" w:rsidRPr="006314D5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4D5">
              <w:rPr>
                <w:rFonts w:ascii="Times New Roman" w:eastAsia="Times New Roman" w:hAnsi="Times New Roman" w:cs="Times New Roman"/>
                <w:sz w:val="28"/>
                <w:szCs w:val="28"/>
              </w:rPr>
              <w:t>11человек/ 100%</w:t>
            </w:r>
          </w:p>
        </w:tc>
      </w:tr>
      <w:tr w:rsidR="00294F67" w:rsidRPr="006C7F9C" w:rsidTr="0041731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1.8.1 </w:t>
            </w:r>
          </w:p>
        </w:tc>
        <w:tc>
          <w:tcPr>
            <w:tcW w:w="6428" w:type="dxa"/>
          </w:tcPr>
          <w:p w:rsidR="00294F67" w:rsidRPr="006314D5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4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2869" w:type="dxa"/>
          </w:tcPr>
          <w:p w:rsidR="00294F67" w:rsidRPr="006314D5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4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 человек/ 0% </w:t>
            </w:r>
          </w:p>
        </w:tc>
      </w:tr>
      <w:tr w:rsidR="00294F67" w:rsidRPr="006C7F9C" w:rsidTr="00417310">
        <w:trPr>
          <w:trHeight w:val="360"/>
        </w:trPr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1.8.2 </w:t>
            </w:r>
          </w:p>
        </w:tc>
        <w:tc>
          <w:tcPr>
            <w:tcW w:w="6428" w:type="dxa"/>
          </w:tcPr>
          <w:p w:rsidR="00294F67" w:rsidRPr="006314D5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4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Первая </w:t>
            </w:r>
          </w:p>
        </w:tc>
        <w:tc>
          <w:tcPr>
            <w:tcW w:w="2869" w:type="dxa"/>
          </w:tcPr>
          <w:p w:rsidR="00294F67" w:rsidRPr="006314D5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4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человека/18% </w:t>
            </w:r>
          </w:p>
        </w:tc>
      </w:tr>
      <w:tr w:rsidR="00294F67" w:rsidRPr="006C7F9C" w:rsidTr="00417310">
        <w:trPr>
          <w:trHeight w:val="369"/>
        </w:trPr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1.8.3.</w:t>
            </w:r>
          </w:p>
        </w:tc>
        <w:tc>
          <w:tcPr>
            <w:tcW w:w="6428" w:type="dxa"/>
          </w:tcPr>
          <w:p w:rsidR="00294F67" w:rsidRPr="00B73BE5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B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Соответствие занимаемой должности </w:t>
            </w:r>
          </w:p>
        </w:tc>
        <w:tc>
          <w:tcPr>
            <w:tcW w:w="2869" w:type="dxa"/>
          </w:tcPr>
          <w:p w:rsidR="00294F67" w:rsidRPr="00B73BE5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BE5">
              <w:rPr>
                <w:rFonts w:ascii="Times New Roman" w:eastAsia="Times New Roman" w:hAnsi="Times New Roman" w:cs="Times New Roman"/>
                <w:sz w:val="28"/>
                <w:szCs w:val="28"/>
              </w:rPr>
              <w:t>2 человека/ 18%</w:t>
            </w:r>
          </w:p>
        </w:tc>
      </w:tr>
      <w:tr w:rsidR="00294F67" w:rsidRPr="006C7F9C" w:rsidTr="0041731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1.9 </w:t>
            </w:r>
          </w:p>
        </w:tc>
        <w:tc>
          <w:tcPr>
            <w:tcW w:w="6428" w:type="dxa"/>
          </w:tcPr>
          <w:p w:rsidR="00294F67" w:rsidRPr="00B73BE5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B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2869" w:type="dxa"/>
          </w:tcPr>
          <w:p w:rsidR="00294F67" w:rsidRPr="00B73BE5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B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 человек/100% </w:t>
            </w:r>
          </w:p>
        </w:tc>
      </w:tr>
      <w:tr w:rsidR="00294F67" w:rsidRPr="006C7F9C" w:rsidTr="0041731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1.9.1 </w:t>
            </w:r>
          </w:p>
        </w:tc>
        <w:tc>
          <w:tcPr>
            <w:tcW w:w="6428" w:type="dxa"/>
          </w:tcPr>
          <w:p w:rsidR="00294F67" w:rsidRPr="00BB2491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24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 5 лет </w:t>
            </w:r>
          </w:p>
        </w:tc>
        <w:tc>
          <w:tcPr>
            <w:tcW w:w="2869" w:type="dxa"/>
          </w:tcPr>
          <w:p w:rsidR="00294F67" w:rsidRPr="00BB2491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24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человека/ 27% </w:t>
            </w:r>
          </w:p>
        </w:tc>
      </w:tr>
      <w:tr w:rsidR="00294F67" w:rsidRPr="006C7F9C" w:rsidTr="0041731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1.9.2 </w:t>
            </w:r>
          </w:p>
        </w:tc>
        <w:tc>
          <w:tcPr>
            <w:tcW w:w="6428" w:type="dxa"/>
          </w:tcPr>
          <w:p w:rsidR="00294F67" w:rsidRPr="00BB2491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24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Свыше 10 лет </w:t>
            </w:r>
          </w:p>
        </w:tc>
        <w:tc>
          <w:tcPr>
            <w:tcW w:w="2869" w:type="dxa"/>
          </w:tcPr>
          <w:p w:rsidR="00294F67" w:rsidRPr="00BB2491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24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человека/27% </w:t>
            </w:r>
          </w:p>
        </w:tc>
      </w:tr>
      <w:tr w:rsidR="00294F67" w:rsidRPr="006C7F9C" w:rsidTr="0041731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1.10 </w:t>
            </w:r>
          </w:p>
        </w:tc>
        <w:tc>
          <w:tcPr>
            <w:tcW w:w="6428" w:type="dxa"/>
          </w:tcPr>
          <w:p w:rsidR="00294F67" w:rsidRPr="00BB2491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24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869" w:type="dxa"/>
          </w:tcPr>
          <w:p w:rsidR="00294F67" w:rsidRPr="00BB2491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24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2человека 18% </w:t>
            </w:r>
          </w:p>
        </w:tc>
      </w:tr>
      <w:tr w:rsidR="00294F67" w:rsidRPr="006C7F9C" w:rsidTr="0041731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1.11 </w:t>
            </w:r>
          </w:p>
        </w:tc>
        <w:tc>
          <w:tcPr>
            <w:tcW w:w="6428" w:type="dxa"/>
          </w:tcPr>
          <w:p w:rsidR="00294F67" w:rsidRPr="00B73BE5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B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869" w:type="dxa"/>
          </w:tcPr>
          <w:p w:rsidR="00294F67" w:rsidRPr="00B73BE5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B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1человек/ 9% </w:t>
            </w:r>
          </w:p>
        </w:tc>
      </w:tr>
      <w:tr w:rsidR="00294F67" w:rsidRPr="006C7F9C" w:rsidTr="0041731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1.12 </w:t>
            </w:r>
          </w:p>
        </w:tc>
        <w:tc>
          <w:tcPr>
            <w:tcW w:w="6428" w:type="dxa"/>
          </w:tcPr>
          <w:p w:rsidR="00294F67" w:rsidRPr="00B73BE5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B73B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2869" w:type="dxa"/>
          </w:tcPr>
          <w:p w:rsidR="00294F67" w:rsidRPr="00B73BE5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B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11человек/ 100% </w:t>
            </w:r>
          </w:p>
        </w:tc>
      </w:tr>
      <w:tr w:rsidR="00294F67" w:rsidRPr="006C7F9C" w:rsidTr="0041731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1.13 </w:t>
            </w:r>
          </w:p>
        </w:tc>
        <w:tc>
          <w:tcPr>
            <w:tcW w:w="6428" w:type="dxa"/>
          </w:tcPr>
          <w:p w:rsidR="00294F67" w:rsidRPr="00B73BE5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B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и административно-хозяйственных </w:t>
            </w:r>
            <w:r w:rsidRPr="00B73B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2869" w:type="dxa"/>
          </w:tcPr>
          <w:p w:rsidR="00294F67" w:rsidRPr="00B73BE5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3BE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11человек/100% </w:t>
            </w:r>
          </w:p>
        </w:tc>
      </w:tr>
      <w:tr w:rsidR="00294F67" w:rsidRPr="006C7F9C" w:rsidTr="0041731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1.14 </w:t>
            </w:r>
          </w:p>
        </w:tc>
        <w:tc>
          <w:tcPr>
            <w:tcW w:w="6428" w:type="dxa"/>
          </w:tcPr>
          <w:p w:rsidR="00294F67" w:rsidRPr="004335C3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35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Соотношение «педагогический работник/воспитанник» в дошкольной образовательной организации  </w:t>
            </w:r>
          </w:p>
          <w:p w:rsidR="00294F67" w:rsidRPr="004335C3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9" w:type="dxa"/>
          </w:tcPr>
          <w:p w:rsidR="00294F67" w:rsidRPr="004335C3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35C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 человек/ 140человек </w:t>
            </w:r>
          </w:p>
        </w:tc>
      </w:tr>
      <w:tr w:rsidR="00294F67" w:rsidRPr="006C7F9C" w:rsidTr="0041731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1.15 </w:t>
            </w:r>
          </w:p>
        </w:tc>
        <w:tc>
          <w:tcPr>
            <w:tcW w:w="6428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2869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4F67" w:rsidRPr="006C7F9C" w:rsidTr="0041731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1.15.1 </w:t>
            </w:r>
          </w:p>
        </w:tc>
        <w:tc>
          <w:tcPr>
            <w:tcW w:w="6428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Музыкального </w:t>
            </w:r>
            <w:hyperlink r:id="rId8" w:tgtFrame="_blank" w:history="1">
              <w:r w:rsidRPr="006C7F9C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руководителя</w:t>
              </w:r>
            </w:hyperlink>
          </w:p>
        </w:tc>
        <w:tc>
          <w:tcPr>
            <w:tcW w:w="2869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94F67" w:rsidRPr="006C7F9C" w:rsidTr="0041731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1.15.2 </w:t>
            </w:r>
          </w:p>
        </w:tc>
        <w:tc>
          <w:tcPr>
            <w:tcW w:w="6428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Инструктора по физической культуре </w:t>
            </w:r>
          </w:p>
        </w:tc>
        <w:tc>
          <w:tcPr>
            <w:tcW w:w="2869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294F67" w:rsidRPr="006C7F9C" w:rsidTr="0041731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1.15.3 </w:t>
            </w:r>
          </w:p>
        </w:tc>
        <w:tc>
          <w:tcPr>
            <w:tcW w:w="6428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2869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294F67" w:rsidRPr="006C7F9C" w:rsidTr="0041731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428" w:type="dxa"/>
          </w:tcPr>
          <w:p w:rsidR="00294F67" w:rsidRPr="006C7F9C" w:rsidRDefault="00294F67" w:rsidP="0041731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b/>
                <w:sz w:val="28"/>
                <w:szCs w:val="28"/>
              </w:rPr>
              <w:t>Инфраструктура</w:t>
            </w:r>
          </w:p>
        </w:tc>
        <w:tc>
          <w:tcPr>
            <w:tcW w:w="2869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94F67" w:rsidRPr="006C7F9C" w:rsidTr="0041731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428" w:type="dxa"/>
          </w:tcPr>
          <w:p w:rsidR="00294F67" w:rsidRPr="006C7F9C" w:rsidRDefault="00294F67" w:rsidP="0041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869" w:type="dxa"/>
          </w:tcPr>
          <w:p w:rsidR="00294F67" w:rsidRPr="006C7F9C" w:rsidRDefault="00294F67" w:rsidP="004173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263,2 кв.м.</w:t>
            </w:r>
          </w:p>
        </w:tc>
      </w:tr>
      <w:tr w:rsidR="00294F67" w:rsidRPr="006C7F9C" w:rsidTr="0041731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428" w:type="dxa"/>
          </w:tcPr>
          <w:p w:rsidR="00294F67" w:rsidRPr="006C7F9C" w:rsidRDefault="00294F67" w:rsidP="0041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Площадь помещений для организации дополнительных видов (деятельность воспитанников)</w:t>
            </w:r>
          </w:p>
        </w:tc>
        <w:tc>
          <w:tcPr>
            <w:tcW w:w="2869" w:type="dxa"/>
          </w:tcPr>
          <w:p w:rsidR="00294F67" w:rsidRPr="006C7F9C" w:rsidRDefault="00294F67" w:rsidP="0041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94F67" w:rsidRPr="006C7F9C" w:rsidTr="0041731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6428" w:type="dxa"/>
          </w:tcPr>
          <w:p w:rsidR="00294F67" w:rsidRPr="006C7F9C" w:rsidRDefault="00294F67" w:rsidP="0041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2869" w:type="dxa"/>
          </w:tcPr>
          <w:p w:rsidR="00294F67" w:rsidRPr="006C7F9C" w:rsidRDefault="00294F67" w:rsidP="0041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94F67" w:rsidRPr="006C7F9C" w:rsidTr="0041731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6428" w:type="dxa"/>
          </w:tcPr>
          <w:p w:rsidR="00294F67" w:rsidRPr="006C7F9C" w:rsidRDefault="00294F67" w:rsidP="0041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2869" w:type="dxa"/>
          </w:tcPr>
          <w:p w:rsidR="00294F67" w:rsidRPr="006C7F9C" w:rsidRDefault="00294F67" w:rsidP="0041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94F67" w:rsidRPr="006C7F9C" w:rsidTr="00417310">
        <w:tc>
          <w:tcPr>
            <w:tcW w:w="1227" w:type="dxa"/>
          </w:tcPr>
          <w:p w:rsidR="00294F67" w:rsidRPr="006C7F9C" w:rsidRDefault="00294F67" w:rsidP="0041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6428" w:type="dxa"/>
          </w:tcPr>
          <w:p w:rsidR="00294F67" w:rsidRPr="006C7F9C" w:rsidRDefault="00294F67" w:rsidP="0041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869" w:type="dxa"/>
          </w:tcPr>
          <w:p w:rsidR="00294F67" w:rsidRPr="006C7F9C" w:rsidRDefault="00294F67" w:rsidP="00417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2622 кв.м.</w:t>
            </w:r>
          </w:p>
        </w:tc>
      </w:tr>
    </w:tbl>
    <w:p w:rsidR="00294F67" w:rsidRDefault="00294F67" w:rsidP="00294F67">
      <w:pPr>
        <w:rPr>
          <w:rFonts w:ascii="Times New Roman" w:hAnsi="Times New Roman" w:cs="Times New Roman"/>
          <w:sz w:val="28"/>
          <w:szCs w:val="28"/>
        </w:rPr>
      </w:pPr>
    </w:p>
    <w:p w:rsidR="00294F67" w:rsidRDefault="00294F67" w:rsidP="00294F67">
      <w:pPr>
        <w:rPr>
          <w:rFonts w:ascii="Times New Roman" w:hAnsi="Times New Roman" w:cs="Times New Roman"/>
          <w:sz w:val="28"/>
          <w:szCs w:val="28"/>
        </w:rPr>
      </w:pPr>
    </w:p>
    <w:p w:rsidR="00294F67" w:rsidRDefault="00294F67" w:rsidP="00294F67">
      <w:pPr>
        <w:rPr>
          <w:rFonts w:ascii="Times New Roman" w:hAnsi="Times New Roman" w:cs="Times New Roman"/>
          <w:sz w:val="28"/>
          <w:szCs w:val="28"/>
        </w:rPr>
      </w:pPr>
    </w:p>
    <w:p w:rsidR="00294F67" w:rsidRPr="00203E0C" w:rsidRDefault="00294F67" w:rsidP="00294F67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3E0C">
        <w:rPr>
          <w:rFonts w:ascii="Times New Roman" w:hAnsi="Times New Roman" w:cs="Times New Roman"/>
          <w:b/>
          <w:bCs/>
          <w:sz w:val="28"/>
          <w:szCs w:val="28"/>
        </w:rPr>
        <w:t>Перспективы развития ДОУ:</w:t>
      </w:r>
    </w:p>
    <w:p w:rsidR="00294F67" w:rsidRPr="00203E0C" w:rsidRDefault="00294F67" w:rsidP="00294F67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94F67" w:rsidRPr="00203E0C" w:rsidRDefault="00294F67" w:rsidP="00294F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E0C">
        <w:rPr>
          <w:rFonts w:ascii="Times New Roman" w:hAnsi="Times New Roman" w:cs="Times New Roman"/>
          <w:sz w:val="28"/>
          <w:szCs w:val="28"/>
        </w:rPr>
        <w:t>1. Создание в детском саду предметно-развивающей среды, отвечающей современным требованиям и поставленным задачам.</w:t>
      </w:r>
    </w:p>
    <w:p w:rsidR="00294F67" w:rsidRPr="00203E0C" w:rsidRDefault="00294F67" w:rsidP="00294F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E0C">
        <w:rPr>
          <w:rFonts w:ascii="Times New Roman" w:hAnsi="Times New Roman" w:cs="Times New Roman"/>
          <w:sz w:val="28"/>
          <w:szCs w:val="28"/>
        </w:rPr>
        <w:t xml:space="preserve">2. Расширение контингента детей, включенных в процесс дошкольного воспитания: часто болеющих, не посещающих детский сад, детей из многодетных семей, детей с ограниченными возможностями. </w:t>
      </w:r>
    </w:p>
    <w:p w:rsidR="00294F67" w:rsidRPr="00203E0C" w:rsidRDefault="00294F67" w:rsidP="00294F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E0C">
        <w:rPr>
          <w:rFonts w:ascii="Times New Roman" w:hAnsi="Times New Roman" w:cs="Times New Roman"/>
          <w:sz w:val="28"/>
          <w:szCs w:val="28"/>
        </w:rPr>
        <w:t xml:space="preserve">3. Развитие игровой деятельности детей, способствующей формированию и закреплению основных психических функций. </w:t>
      </w:r>
    </w:p>
    <w:p w:rsidR="00294F67" w:rsidRPr="00203E0C" w:rsidRDefault="00294F67" w:rsidP="00294F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E0C">
        <w:rPr>
          <w:rFonts w:ascii="Times New Roman" w:hAnsi="Times New Roman" w:cs="Times New Roman"/>
          <w:sz w:val="28"/>
          <w:szCs w:val="28"/>
        </w:rPr>
        <w:lastRenderedPageBreak/>
        <w:t xml:space="preserve">4. Обеспечение психологической готовности к школе детей с разными стартовыми возможностями. </w:t>
      </w:r>
    </w:p>
    <w:p w:rsidR="00294F67" w:rsidRPr="00203E0C" w:rsidRDefault="00294F67" w:rsidP="00294F6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E0C">
        <w:rPr>
          <w:rFonts w:ascii="Times New Roman" w:hAnsi="Times New Roman" w:cs="Times New Roman"/>
          <w:sz w:val="28"/>
          <w:szCs w:val="28"/>
        </w:rPr>
        <w:t xml:space="preserve">5. Повышение профессионального уровня педагогов, обеспечивающего обстановку доброжелательного сотрудничества с детьми и родителями. </w:t>
      </w:r>
    </w:p>
    <w:p w:rsidR="00294F67" w:rsidRPr="00203E0C" w:rsidRDefault="00294F67" w:rsidP="00294F67">
      <w:pPr>
        <w:rPr>
          <w:rFonts w:ascii="Times New Roman" w:hAnsi="Times New Roman" w:cs="Times New Roman"/>
          <w:sz w:val="28"/>
          <w:szCs w:val="28"/>
        </w:rPr>
      </w:pPr>
    </w:p>
    <w:p w:rsidR="00294F67" w:rsidRPr="00203E0C" w:rsidRDefault="00294F67" w:rsidP="00294F67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</w:p>
    <w:p w:rsidR="00294F67" w:rsidRPr="008B7114" w:rsidRDefault="00294F67" w:rsidP="00294F67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294F67" w:rsidRPr="008B7114" w:rsidRDefault="00294F67" w:rsidP="00294F67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294F67" w:rsidRPr="008B7114" w:rsidRDefault="00294F67" w:rsidP="00294F67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bookmarkEnd w:id="0"/>
    <w:p w:rsidR="00294F67" w:rsidRDefault="00294F67" w:rsidP="00294F67"/>
    <w:p w:rsidR="00294F67" w:rsidRDefault="00294F67" w:rsidP="00294F67"/>
    <w:p w:rsidR="00294F67" w:rsidRDefault="00294F67" w:rsidP="00294F67"/>
    <w:p w:rsidR="00294F67" w:rsidRDefault="00294F67" w:rsidP="00294F67"/>
    <w:p w:rsidR="00294F67" w:rsidRDefault="00294F67" w:rsidP="00294F67"/>
    <w:p w:rsidR="00294F67" w:rsidRDefault="00294F67" w:rsidP="00294F67"/>
    <w:p w:rsidR="00294F67" w:rsidRDefault="00294F67" w:rsidP="00294F67"/>
    <w:p w:rsidR="00294F67" w:rsidRDefault="00294F67" w:rsidP="00294F67"/>
    <w:p w:rsidR="00294F67" w:rsidRDefault="00294F67" w:rsidP="00294F67"/>
    <w:p w:rsidR="00294F67" w:rsidRDefault="00294F67" w:rsidP="00294F67"/>
    <w:sectPr w:rsidR="00294F67" w:rsidSect="00B25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250D5"/>
    <w:multiLevelType w:val="hybridMultilevel"/>
    <w:tmpl w:val="946672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AE15002"/>
    <w:multiLevelType w:val="hybridMultilevel"/>
    <w:tmpl w:val="69CAF6FE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0615475"/>
    <w:multiLevelType w:val="hybridMultilevel"/>
    <w:tmpl w:val="2F44D082"/>
    <w:lvl w:ilvl="0" w:tplc="2AE273F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C414E92"/>
    <w:multiLevelType w:val="hybridMultilevel"/>
    <w:tmpl w:val="F148134E"/>
    <w:lvl w:ilvl="0" w:tplc="8A02E764">
      <w:start w:val="6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94F67"/>
    <w:rsid w:val="000E1627"/>
    <w:rsid w:val="00145F91"/>
    <w:rsid w:val="00176E0F"/>
    <w:rsid w:val="001F6A62"/>
    <w:rsid w:val="0022430B"/>
    <w:rsid w:val="00294F67"/>
    <w:rsid w:val="00540E3A"/>
    <w:rsid w:val="006C5821"/>
    <w:rsid w:val="00891801"/>
    <w:rsid w:val="00AF5586"/>
    <w:rsid w:val="00B25EE9"/>
    <w:rsid w:val="00B76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F6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Сетка таблицы21"/>
    <w:basedOn w:val="a1"/>
    <w:uiPriority w:val="59"/>
    <w:rsid w:val="00294F6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94F6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94F67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styleId="a5">
    <w:name w:val="Hyperlink"/>
    <w:basedOn w:val="a0"/>
    <w:uiPriority w:val="99"/>
    <w:unhideWhenUsed/>
    <w:rsid w:val="00294F67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29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294F67"/>
    <w:pPr>
      <w:ind w:left="720"/>
      <w:contextualSpacing/>
    </w:pPr>
  </w:style>
  <w:style w:type="paragraph" w:customStyle="1" w:styleId="Heading3">
    <w:name w:val="Heading 3"/>
    <w:basedOn w:val="a"/>
    <w:uiPriority w:val="1"/>
    <w:qFormat/>
    <w:rsid w:val="00294F67"/>
    <w:pPr>
      <w:widowControl w:val="0"/>
      <w:autoSpaceDE w:val="0"/>
      <w:autoSpaceDN w:val="0"/>
      <w:adjustRightInd w:val="0"/>
      <w:spacing w:before="46"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ob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zb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ag-1.tvoysadik.ru/" TargetMode="External"/><Relationship Id="rId5" Type="http://schemas.openxmlformats.org/officeDocument/2006/relationships/hyperlink" Target="mailto:izb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4951</Words>
  <Characters>28222</Characters>
  <Application>Microsoft Office Word</Application>
  <DocSecurity>0</DocSecurity>
  <Lines>235</Lines>
  <Paragraphs>66</Paragraphs>
  <ScaleCrop>false</ScaleCrop>
  <Company>Microsoft</Company>
  <LinksUpToDate>false</LinksUpToDate>
  <CharactersWithSpaces>33107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2020-04-14T14:08:00Z</dcterms:created>
  <dcterms:modified xsi:type="dcterms:W3CDTF">2020-04-15T06:10:00Z</dcterms:modified>
</cp:coreProperties>
</file>