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67" w:rsidRDefault="00A22167" w:rsidP="007E0181">
      <w:pPr>
        <w:tabs>
          <w:tab w:val="left" w:pos="621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750685" cy="9461460"/>
            <wp:effectExtent l="0" t="0" r="0" b="6985"/>
            <wp:docPr id="1" name="Рисунок 1" descr="C:\Users\555\Desktop\Зуля\Центр занятости\Положение о К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Зуля\Центр занятости\Положение о КП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4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2903" w:rsidRPr="007E0181" w:rsidRDefault="00D92903" w:rsidP="007E0181">
      <w:pPr>
        <w:tabs>
          <w:tab w:val="left" w:pos="6217"/>
        </w:tabs>
        <w:jc w:val="both"/>
        <w:rPr>
          <w:rFonts w:ascii="Times New Roman" w:hAnsi="Times New Roman" w:cs="Times New Roman"/>
          <w:b/>
        </w:rPr>
      </w:pPr>
      <w:r w:rsidRPr="007E0181">
        <w:rPr>
          <w:rFonts w:ascii="Times New Roman" w:hAnsi="Times New Roman" w:cs="Times New Roman"/>
          <w:b/>
        </w:rPr>
        <w:lastRenderedPageBreak/>
        <w:t xml:space="preserve">ПРИНЯТО: </w:t>
      </w:r>
      <w:r w:rsidRPr="007E0181">
        <w:rPr>
          <w:rFonts w:ascii="Times New Roman" w:hAnsi="Times New Roman" w:cs="Times New Roman"/>
          <w:b/>
        </w:rPr>
        <w:tab/>
      </w:r>
      <w:r w:rsidRPr="007E0181">
        <w:rPr>
          <w:rFonts w:ascii="Times New Roman" w:hAnsi="Times New Roman" w:cs="Times New Roman"/>
          <w:b/>
        </w:rPr>
        <w:t xml:space="preserve">УТВЕРЖДЕНО: </w:t>
      </w:r>
    </w:p>
    <w:p w:rsidR="00D92903" w:rsidRPr="007E0181" w:rsidRDefault="00D92903" w:rsidP="007E0181">
      <w:pPr>
        <w:tabs>
          <w:tab w:val="left" w:pos="6217"/>
        </w:tabs>
        <w:jc w:val="both"/>
        <w:rPr>
          <w:rFonts w:ascii="Times New Roman" w:hAnsi="Times New Roman" w:cs="Times New Roman"/>
        </w:rPr>
      </w:pPr>
      <w:r w:rsidRPr="007E0181">
        <w:rPr>
          <w:rFonts w:ascii="Times New Roman" w:hAnsi="Times New Roman" w:cs="Times New Roman"/>
        </w:rPr>
        <w:t xml:space="preserve">на Общем собрании работников </w:t>
      </w:r>
      <w:r w:rsidRPr="007E0181">
        <w:rPr>
          <w:rFonts w:ascii="Times New Roman" w:hAnsi="Times New Roman" w:cs="Times New Roman"/>
        </w:rPr>
        <w:tab/>
      </w:r>
      <w:r w:rsidRPr="007E0181">
        <w:rPr>
          <w:rFonts w:ascii="Times New Roman" w:hAnsi="Times New Roman" w:cs="Times New Roman"/>
        </w:rPr>
        <w:t xml:space="preserve">Заведующий </w:t>
      </w:r>
      <w:r w:rsidRPr="007E0181">
        <w:rPr>
          <w:rFonts w:ascii="Times New Roman" w:hAnsi="Times New Roman" w:cs="Times New Roman"/>
        </w:rPr>
        <w:t>МКДОУ «Детский сад №1»</w:t>
      </w:r>
      <w:r w:rsidRPr="007E0181">
        <w:rPr>
          <w:rFonts w:ascii="Times New Roman" w:hAnsi="Times New Roman" w:cs="Times New Roman"/>
        </w:rPr>
        <w:t xml:space="preserve"> </w:t>
      </w:r>
      <w:r w:rsidRPr="007E0181">
        <w:rPr>
          <w:rFonts w:ascii="Times New Roman" w:hAnsi="Times New Roman" w:cs="Times New Roman"/>
        </w:rPr>
        <w:t xml:space="preserve">                   </w:t>
      </w:r>
      <w:r w:rsidRPr="007E0181">
        <w:rPr>
          <w:rFonts w:ascii="Times New Roman" w:hAnsi="Times New Roman" w:cs="Times New Roman"/>
        </w:rPr>
        <w:t xml:space="preserve">МКДОУ «Детский сад №1» </w:t>
      </w:r>
      <w:r w:rsidRPr="007E0181">
        <w:rPr>
          <w:rFonts w:ascii="Times New Roman" w:hAnsi="Times New Roman" w:cs="Times New Roman"/>
        </w:rPr>
        <w:tab/>
        <w:t>___________________Абдуллаева З.Ш.</w:t>
      </w:r>
    </w:p>
    <w:p w:rsidR="00D92903" w:rsidRPr="007E0181" w:rsidRDefault="00D92903" w:rsidP="007E0181">
      <w:pPr>
        <w:tabs>
          <w:tab w:val="left" w:pos="6217"/>
        </w:tabs>
        <w:jc w:val="both"/>
        <w:rPr>
          <w:rFonts w:ascii="Times New Roman" w:hAnsi="Times New Roman" w:cs="Times New Roman"/>
        </w:rPr>
      </w:pPr>
      <w:r w:rsidRPr="007E0181">
        <w:rPr>
          <w:rFonts w:ascii="Times New Roman" w:hAnsi="Times New Roman" w:cs="Times New Roman"/>
        </w:rPr>
        <w:t xml:space="preserve">Протокол № </w:t>
      </w:r>
      <w:r w:rsidRPr="007E0181">
        <w:rPr>
          <w:rFonts w:ascii="Times New Roman" w:hAnsi="Times New Roman" w:cs="Times New Roman"/>
        </w:rPr>
        <w:t>_____ от __________________</w:t>
      </w:r>
      <w:r w:rsidRPr="007E0181">
        <w:rPr>
          <w:rFonts w:ascii="Times New Roman" w:hAnsi="Times New Roman" w:cs="Times New Roman"/>
        </w:rPr>
        <w:t>2021 г.</w:t>
      </w:r>
      <w:r w:rsidRPr="007E0181">
        <w:rPr>
          <w:rFonts w:ascii="Times New Roman" w:hAnsi="Times New Roman" w:cs="Times New Roman"/>
        </w:rPr>
        <w:tab/>
      </w:r>
      <w:r w:rsidRPr="007E0181">
        <w:rPr>
          <w:rFonts w:ascii="Times New Roman" w:hAnsi="Times New Roman" w:cs="Times New Roman"/>
        </w:rPr>
        <w:t>П</w:t>
      </w:r>
      <w:r w:rsidRPr="007E0181">
        <w:rPr>
          <w:rFonts w:ascii="Times New Roman" w:hAnsi="Times New Roman" w:cs="Times New Roman"/>
        </w:rPr>
        <w:t xml:space="preserve">риказ № </w:t>
      </w:r>
      <w:r w:rsidRPr="007E0181">
        <w:rPr>
          <w:rFonts w:ascii="Times New Roman" w:hAnsi="Times New Roman" w:cs="Times New Roman"/>
        </w:rPr>
        <w:t xml:space="preserve"> от</w:t>
      </w:r>
      <w:r w:rsidRPr="007E0181">
        <w:rPr>
          <w:rFonts w:ascii="Times New Roman" w:hAnsi="Times New Roman" w:cs="Times New Roman"/>
        </w:rPr>
        <w:t>_____________________</w:t>
      </w:r>
      <w:r w:rsidRPr="007E0181">
        <w:rPr>
          <w:rFonts w:ascii="Times New Roman" w:hAnsi="Times New Roman" w:cs="Times New Roman"/>
        </w:rPr>
        <w:t xml:space="preserve">2021 г. </w:t>
      </w:r>
    </w:p>
    <w:p w:rsidR="00D92903" w:rsidRDefault="00D92903" w:rsidP="007E0181">
      <w:pPr>
        <w:jc w:val="both"/>
        <w:rPr>
          <w:rFonts w:ascii="Times New Roman" w:hAnsi="Times New Roman" w:cs="Times New Roman"/>
        </w:rPr>
      </w:pPr>
    </w:p>
    <w:p w:rsidR="007E0181" w:rsidRPr="007E0181" w:rsidRDefault="007E0181" w:rsidP="007E0181">
      <w:pPr>
        <w:jc w:val="both"/>
        <w:rPr>
          <w:rFonts w:ascii="Times New Roman" w:hAnsi="Times New Roman" w:cs="Times New Roman"/>
        </w:rPr>
      </w:pPr>
    </w:p>
    <w:p w:rsidR="007E0181" w:rsidRPr="007E0181" w:rsidRDefault="00D92903" w:rsidP="007E0181">
      <w:pPr>
        <w:tabs>
          <w:tab w:val="left" w:pos="139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0181">
        <w:rPr>
          <w:rFonts w:ascii="Times New Roman" w:hAnsi="Times New Roman" w:cs="Times New Roman"/>
          <w:b/>
        </w:rPr>
        <w:t>ПОЛОЖЕНИЕ</w:t>
      </w:r>
    </w:p>
    <w:p w:rsidR="007E0181" w:rsidRPr="007E0181" w:rsidRDefault="00D92903" w:rsidP="007E0181">
      <w:pPr>
        <w:tabs>
          <w:tab w:val="left" w:pos="139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0181">
        <w:rPr>
          <w:rFonts w:ascii="Times New Roman" w:hAnsi="Times New Roman" w:cs="Times New Roman"/>
          <w:b/>
        </w:rPr>
        <w:t>ОБ ОРГАНИЗАЦИИ КОНТРОЛЬНО-ПРОПУСКНОГО РЕЖИМА</w:t>
      </w:r>
    </w:p>
    <w:p w:rsidR="007E0181" w:rsidRPr="007E0181" w:rsidRDefault="007E0181" w:rsidP="007E0181">
      <w:pPr>
        <w:tabs>
          <w:tab w:val="left" w:pos="139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0181">
        <w:rPr>
          <w:rFonts w:ascii="Times New Roman" w:hAnsi="Times New Roman" w:cs="Times New Roman"/>
          <w:b/>
        </w:rPr>
        <w:t>МУНИЦИПАЛЬНОГО КАЗЕННОГО ДОШКОЛЬНОГО ОБРАЗОВАТЕЛЬНОГО УЧРЕЖДЕНИЯ</w:t>
      </w:r>
    </w:p>
    <w:p w:rsidR="00D92903" w:rsidRPr="007E0181" w:rsidRDefault="007E0181" w:rsidP="007E0181">
      <w:pPr>
        <w:tabs>
          <w:tab w:val="left" w:pos="139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0181">
        <w:rPr>
          <w:rFonts w:ascii="Times New Roman" w:hAnsi="Times New Roman" w:cs="Times New Roman"/>
          <w:b/>
        </w:rPr>
        <w:t>«ДЕТСКИЙ САД №1»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</w:rPr>
      </w:pP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основании Федерального</w:t>
      </w:r>
      <w:r w:rsidR="00694959">
        <w:rPr>
          <w:rFonts w:ascii="Times New Roman" w:hAnsi="Times New Roman" w:cs="Times New Roman"/>
          <w:sz w:val="24"/>
          <w:szCs w:val="24"/>
        </w:rPr>
        <w:t xml:space="preserve"> закона № 35-ФЗ от 06.03.2006 г. </w:t>
      </w:r>
      <w:r w:rsidRPr="007E0181">
        <w:rPr>
          <w:rFonts w:ascii="Times New Roman" w:hAnsi="Times New Roman" w:cs="Times New Roman"/>
          <w:sz w:val="24"/>
          <w:szCs w:val="24"/>
        </w:rPr>
        <w:t xml:space="preserve">«О противодействии терроризму» с изменениями от 8 декабря 2020 года, Федерального закона № 390-ФЗ от 28.12.2010 г. «О безопасности» с изменениями от 9 ноября 2020 года, Федерального закона </w:t>
      </w:r>
      <w:r w:rsidR="006949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0181">
        <w:rPr>
          <w:rFonts w:ascii="Times New Roman" w:hAnsi="Times New Roman" w:cs="Times New Roman"/>
          <w:sz w:val="24"/>
          <w:szCs w:val="24"/>
        </w:rPr>
        <w:t>№ 273-ФЗ от 29.12.2012 с изменениями от 8 декабря 2020 года "Об образовании в Российской Федерации", а также в соответствии с Уставом дошкольного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1.2. Данным локальным нормативным актом определяется организация и порядок осуществления контрольно-пропускного режима в ДОУ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обслуживающего персонала дошкольного образовательного учреждения.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1.3. Настоящее Положение устанавливает порядок доступа работников, воспитанников, родителей и посетителей в детский сад, а также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предметов на территорию и в здание дошкольного образовательного учреждения.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1.4. Контрольно-пропускной и </w:t>
      </w:r>
      <w:proofErr w:type="spellStart"/>
      <w:r w:rsidRPr="007E0181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7E0181">
        <w:rPr>
          <w:rFonts w:ascii="Times New Roman" w:hAnsi="Times New Roman" w:cs="Times New Roman"/>
          <w:sz w:val="24"/>
          <w:szCs w:val="24"/>
        </w:rPr>
        <w:t xml:space="preserve"> режим в ДОУ устанавливается и организуется заведующим детским садом в целях обеспечения мероприятий и правил, выполняемых лицами, находящимися на территории и в здании дошкольного образовательного учреждения, в соответствии с требованиями внутреннего распорядка, пожарной безопасности и гражданской обороны. </w:t>
      </w:r>
    </w:p>
    <w:p w:rsidR="00C3647B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1.5. Организация, обеспечение и 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 соблюдением пропускного и </w:t>
      </w:r>
      <w:proofErr w:type="spellStart"/>
      <w:r w:rsidRPr="007E0181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7E0181">
        <w:rPr>
          <w:rFonts w:ascii="Times New Roman" w:hAnsi="Times New Roman" w:cs="Times New Roman"/>
          <w:sz w:val="24"/>
          <w:szCs w:val="24"/>
        </w:rPr>
        <w:t xml:space="preserve"> режима возлагается: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на </w:t>
      </w:r>
      <w:r w:rsidR="00694959">
        <w:rPr>
          <w:rFonts w:ascii="Times New Roman" w:hAnsi="Times New Roman" w:cs="Times New Roman"/>
          <w:sz w:val="24"/>
          <w:szCs w:val="24"/>
        </w:rPr>
        <w:t>завхоза</w:t>
      </w:r>
      <w:r w:rsidRPr="007E01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дежурных (по графику дежурств) с 07.00 до 19.00; </w:t>
      </w:r>
    </w:p>
    <w:p w:rsidR="00D92903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</w:t>
      </w:r>
      <w:r w:rsidR="00694959">
        <w:rPr>
          <w:rFonts w:ascii="Times New Roman" w:hAnsi="Times New Roman" w:cs="Times New Roman"/>
          <w:sz w:val="24"/>
          <w:szCs w:val="24"/>
        </w:rPr>
        <w:t>сторожей</w:t>
      </w:r>
      <w:r w:rsidRPr="007E0181">
        <w:rPr>
          <w:rFonts w:ascii="Times New Roman" w:hAnsi="Times New Roman" w:cs="Times New Roman"/>
          <w:sz w:val="24"/>
          <w:szCs w:val="24"/>
        </w:rPr>
        <w:t xml:space="preserve"> (</w:t>
      </w:r>
      <w:r w:rsidR="00694959">
        <w:rPr>
          <w:rFonts w:ascii="Times New Roman" w:hAnsi="Times New Roman" w:cs="Times New Roman"/>
          <w:sz w:val="24"/>
          <w:szCs w:val="24"/>
        </w:rPr>
        <w:t xml:space="preserve">с 19.00 до 07.00 </w:t>
      </w:r>
      <w:r w:rsidRPr="007E0181">
        <w:rPr>
          <w:rFonts w:ascii="Times New Roman" w:hAnsi="Times New Roman" w:cs="Times New Roman"/>
          <w:sz w:val="24"/>
          <w:szCs w:val="24"/>
        </w:rPr>
        <w:t>по графику дежурств): круглосуточно</w:t>
      </w:r>
      <w:r w:rsidR="00694959">
        <w:rPr>
          <w:rFonts w:ascii="Times New Roman" w:hAnsi="Times New Roman" w:cs="Times New Roman"/>
          <w:sz w:val="24"/>
          <w:szCs w:val="24"/>
        </w:rPr>
        <w:t xml:space="preserve"> в выходные и праздничные дни</w:t>
      </w:r>
      <w:r w:rsidRPr="007E01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647B" w:rsidRPr="007E0181" w:rsidRDefault="00C3647B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1.6. Лицо, ответственное за организацию и обеспечение контрольно-пропускного режима на территории ДОУ, назначается приказом заведующего дошкольным образовательным учреждением.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lastRenderedPageBreak/>
        <w:t xml:space="preserve">1.7. Охрану ДОУ осуществляет: </w:t>
      </w: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</w:t>
      </w:r>
      <w:r w:rsidR="00694959">
        <w:rPr>
          <w:rFonts w:ascii="Times New Roman" w:hAnsi="Times New Roman" w:cs="Times New Roman"/>
          <w:sz w:val="24"/>
          <w:szCs w:val="24"/>
        </w:rPr>
        <w:t xml:space="preserve">сотрудниками МОВО по </w:t>
      </w:r>
      <w:proofErr w:type="spellStart"/>
      <w:r w:rsidR="0069495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94959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694959">
        <w:rPr>
          <w:rFonts w:ascii="Times New Roman" w:hAnsi="Times New Roman" w:cs="Times New Roman"/>
          <w:sz w:val="24"/>
          <w:szCs w:val="24"/>
        </w:rPr>
        <w:t>збербаш</w:t>
      </w:r>
      <w:proofErr w:type="spellEnd"/>
      <w:r w:rsidR="00694959">
        <w:rPr>
          <w:rFonts w:ascii="Times New Roman" w:hAnsi="Times New Roman" w:cs="Times New Roman"/>
          <w:sz w:val="24"/>
          <w:szCs w:val="24"/>
        </w:rPr>
        <w:t xml:space="preserve"> – филиала ФГКУ «ОВО ВНГ России по Республике Дагестан» (</w:t>
      </w:r>
      <w:proofErr w:type="spellStart"/>
      <w:r w:rsidR="00694959"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 w:rsidR="00694959">
        <w:rPr>
          <w:rFonts w:ascii="Times New Roman" w:hAnsi="Times New Roman" w:cs="Times New Roman"/>
          <w:sz w:val="24"/>
          <w:szCs w:val="24"/>
        </w:rPr>
        <w:t>)</w:t>
      </w:r>
      <w:r w:rsidRPr="007E0181">
        <w:rPr>
          <w:rFonts w:ascii="Times New Roman" w:hAnsi="Times New Roman" w:cs="Times New Roman"/>
          <w:sz w:val="24"/>
          <w:szCs w:val="24"/>
        </w:rPr>
        <w:t xml:space="preserve"> - круглосуточно (тревожная кнопка).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1.8. Выполнение требований Положения обязательно для всех работников ДОУ, постоянно или временно работающих в детском саду,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1.9. 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 соблюдением контрольно-пропускного режима участниками </w:t>
      </w:r>
      <w:proofErr w:type="spellStart"/>
      <w:r w:rsidRPr="007E018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E0181">
        <w:rPr>
          <w:rFonts w:ascii="Times New Roman" w:hAnsi="Times New Roman" w:cs="Times New Roman"/>
          <w:sz w:val="24"/>
          <w:szCs w:val="24"/>
        </w:rPr>
        <w:t xml:space="preserve">-образовательных отношений в дошкольном образовательном учреждении возлагается на заместителя, заведующего по административно-хозяйственной части (завхоза) и дежурного администратора. </w:t>
      </w: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t>2. Организация контрольно-пропускного режима</w:t>
      </w:r>
    </w:p>
    <w:p w:rsidR="00C3647B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2.1. Доступ в ДОУ осуществляется: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="00694959">
        <w:rPr>
          <w:rFonts w:ascii="Times New Roman" w:hAnsi="Times New Roman" w:cs="Times New Roman"/>
          <w:sz w:val="24"/>
          <w:szCs w:val="24"/>
        </w:rPr>
        <w:t xml:space="preserve"> работников с 07.00</w:t>
      </w:r>
      <w:r w:rsidRPr="007E0181">
        <w:rPr>
          <w:rFonts w:ascii="Times New Roman" w:hAnsi="Times New Roman" w:cs="Times New Roman"/>
          <w:sz w:val="24"/>
          <w:szCs w:val="24"/>
        </w:rPr>
        <w:t xml:space="preserve"> – 19.00;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воспитанников и их родителей (законных представителей) с 7.00 – 19.00; </w:t>
      </w:r>
    </w:p>
    <w:p w:rsidR="00D92903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посетителей с 8.00 – 18.00; </w:t>
      </w:r>
    </w:p>
    <w:p w:rsidR="00C3647B" w:rsidRPr="007E0181" w:rsidRDefault="00C3647B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647B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2.2 Основным пунктом пропуска в ДОУ считать один центральный вход дошкольного образовательного учреждения. Пропуск в ДОУ осуществляется: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работников - через центральный вход;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воспитанников и родителей (законных представителей) — через центральный вход; </w:t>
      </w:r>
    </w:p>
    <w:p w:rsidR="00694959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посетителей — через центральный вход. </w:t>
      </w:r>
    </w:p>
    <w:p w:rsidR="00C3647B" w:rsidRDefault="00C3647B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 xml:space="preserve">Допуск на территорию и в здание ДОУ лиц, производящих ремонтные или иные работы в здании и на территории ДОУ осуществлять только после сверки соответствующих списков и удостоверений личности, в рабочие дни с 8.00 до 19.00, а в нерабочие и праздничные дни — на основании служебной записки заведующего ДОУ, соответствующих списков рабочих и удостоверений личности. </w:t>
      </w:r>
      <w:proofErr w:type="gramEnd"/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2.4. Выход воспитанников на экскурсии, прогулки осуществляется только в сопровождении воспитателя.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2.5. Все выходы, кроме главного, открывать только на время прогулки детей.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2.6. Вход родителей и детей в здание дошкольного образовательного учреждения производится через главный вход.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2.7. Во время праздничных и выходных дней допускаются в ДОУ сотрудники и работники обслуживающих организаций, согласно приказу заведующей детским садом. При возникновении аварийной ситуации – по устному распоряжению заведующей (или лица, её замещающего).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2.8. Для встречи с воспитателями, или администрацией детского сада родители сообщают дежурному фамилию, имя, отчество воспитателя или администратора, к которому они направляются, фамилия, имя своего ребенка и группу, которую он посещает.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2.9. В случае не запланированного прихода в дошкольное образовательное учреждение родителей, дежурный выясняет цель их прихода и провожает до администрации.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2.10. Родители, пришедшие за своими детьми, ожидают их в приемной своей группы. </w:t>
      </w: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lastRenderedPageBreak/>
        <w:t>3. Осмотр вещей посетителей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3.1. При наличии у посетителей объемных вещей (сумок) дежурный предлагает добровольно предъявить содержимое ручной клади.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3.2. При отказе – вызывается заведующий дошкольным образовательным учреждением, посетителю предлагается подождать у входа – на улице.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3.3. При отказе посетителя предъявить содержимое ручной клади заведующему дошкольным образовательным учреждением или отказ подождать на улице, заведующий ДОУ вправе вызывать полицию. </w:t>
      </w: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t>4. Правила пропуска автотранспорта на территорию ДОУ</w:t>
      </w: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4.1. Установить правила пропуска автотранспорта на территорию ДОУ: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запретить парковку и въезд частных автомашин на территорию дошкольного образовательного учреждения, а также парковку при въезде на территорию детского сада;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ворота держать в закрытом на замок виде;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после сообщения водителем о прибытии к территории детского сада, ответственный работник открывает и закрывает ворота после въезда автомашины и осуществляет то же самое после разгрузки – погрузки и выезда автомашины с территории дошкольного образовательного учреждения;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ворота для въезда автомашины на территорию дошкольного образовательного учреждения открывать только после проверки документов;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хранить списки автомашин у кладовщика и заместителя заведующего по административно-хозяйственной части (завхоза);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 случае отсутствия автомашины в списке автомашин централизованных перевозок и поставщиков услуг, принять меры к ограничению доступа автомашины на территорию ДОУ и выяснению принадлежности данной автомашины к организации, занимающейся централизованными перевозками или поставками услуг;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парковку автомашин для выгрузки продуктов, товаров разрешать только через дверь, ведущую в склад; </w:t>
      </w:r>
    </w:p>
    <w:p w:rsidR="00D92903" w:rsidRPr="007E0181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осуществить сопровождение выезда автомашин централизованных перевозок и поставщиков услуг. </w:t>
      </w: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4.2. Установить порядок допуска на территорию ДОУ пожарных машин, автотранспорта аварийных бригад, машины скорой помощи: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обеспечить беспрепятственный проезд на территорию дошкольного образовательного учреждения;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="0082031A">
        <w:rPr>
          <w:rFonts w:ascii="Times New Roman" w:hAnsi="Times New Roman" w:cs="Times New Roman"/>
          <w:sz w:val="24"/>
          <w:szCs w:val="24"/>
        </w:rPr>
        <w:t xml:space="preserve"> </w:t>
      </w:r>
      <w:r w:rsidRPr="007E0181">
        <w:rPr>
          <w:rFonts w:ascii="Times New Roman" w:hAnsi="Times New Roman" w:cs="Times New Roman"/>
          <w:sz w:val="24"/>
          <w:szCs w:val="24"/>
        </w:rPr>
        <w:t xml:space="preserve">осуществить обязательную проверку документов лиц, находящихся в специализированном автотранспорте; </w:t>
      </w:r>
    </w:p>
    <w:p w:rsidR="00D92903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осуществить сопровождение выезда с территории дошкольного образовательного учреждения специализированного автотранспорта. </w:t>
      </w:r>
    </w:p>
    <w:p w:rsidR="0082031A" w:rsidRPr="007E0181" w:rsidRDefault="0082031A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t xml:space="preserve">5. Обязанности участников </w:t>
      </w:r>
      <w:proofErr w:type="spellStart"/>
      <w:r w:rsidRPr="007E0181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7E0181">
        <w:rPr>
          <w:rFonts w:ascii="Times New Roman" w:hAnsi="Times New Roman" w:cs="Times New Roman"/>
          <w:b/>
          <w:sz w:val="24"/>
          <w:szCs w:val="24"/>
        </w:rPr>
        <w:t>-образовательных отношений, посетителей при осуществлении контрольно-пропускного режима</w:t>
      </w: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5.1. Заведующий обязан: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издавать приказы, инструкции необходимые для осуществления контрольно-пропускного режима;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вносить изменения в Положение для улучшения работы КПР в дошкольном образовательном учреждении;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определять порядок контроля и лиц, ответственных за организацию КПР в дошкольном образовательном учреждении; </w:t>
      </w:r>
    </w:p>
    <w:p w:rsidR="00D92903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осуществлять оперативный контроль выполнения настоящего Положения, работой ответственных лиц, дежурных и т.д. </w:t>
      </w:r>
    </w:p>
    <w:p w:rsidR="0082031A" w:rsidRPr="007E0181" w:rsidRDefault="0082031A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5.2. Заместитель заведующего по АХЧ (завхоз) обязан: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обеспечить исправное состояние входных дверей, тревожной кнопки, телефонной связи;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обеспечить рабочее состояние системы освещения;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обеспечить свободный доступ к аварийным и запасным выходам в дошкольном образовательном учреждении;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 xml:space="preserve">обеспечить исправное состояние дверей, окон, замков, задвижек, ворот, калиток, фрамуг, стен, крыши и т.д.; </w:t>
      </w:r>
      <w:proofErr w:type="gramEnd"/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обеспечить рабочее состояние 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системы аварийной подсветки указателей маршрутов эвакуации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2903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осуществлять организацию и контроль выполнения Положения всеми участниками </w:t>
      </w:r>
      <w:proofErr w:type="spellStart"/>
      <w:r w:rsidRPr="007E018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E0181">
        <w:rPr>
          <w:rFonts w:ascii="Times New Roman" w:hAnsi="Times New Roman" w:cs="Times New Roman"/>
          <w:sz w:val="24"/>
          <w:szCs w:val="24"/>
        </w:rPr>
        <w:t xml:space="preserve">-образовательных отношений в дошкольной образовательной организации. </w:t>
      </w:r>
    </w:p>
    <w:p w:rsidR="0082031A" w:rsidRPr="007E0181" w:rsidRDefault="0082031A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5.3. Дежурный ДОУ обязан: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осуществлять контроль допуска родителей воспитанников (законных представителей), посетителей в здание детского сада и въезда автотранспорта на территорию дошкольного образовательного учреждения;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осуществлять обход территории и здания в течение дежурства с целью выявления нарушений правил безопасности;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осуществлять контроль соблюдения Положения работниками и посетителями детского сада;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согласно инструкций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 по пожарной безопасности, гражданской обороне, охране жизни и здоровья детей и т.д.); </w:t>
      </w:r>
    </w:p>
    <w:p w:rsidR="00D92903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тревожной кнопки или сре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язи подать сигнал правоохранительным органам, вызвать группу задержания вневедомственной охраны. </w:t>
      </w:r>
    </w:p>
    <w:p w:rsidR="0082031A" w:rsidRPr="007E0181" w:rsidRDefault="0082031A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5.4. </w:t>
      </w:r>
      <w:r w:rsidR="0082031A">
        <w:rPr>
          <w:rFonts w:ascii="Times New Roman" w:hAnsi="Times New Roman" w:cs="Times New Roman"/>
          <w:sz w:val="24"/>
          <w:szCs w:val="24"/>
        </w:rPr>
        <w:t xml:space="preserve">Сторожа </w:t>
      </w:r>
      <w:r w:rsidRPr="007E0181">
        <w:rPr>
          <w:rFonts w:ascii="Times New Roman" w:hAnsi="Times New Roman" w:cs="Times New Roman"/>
          <w:sz w:val="24"/>
          <w:szCs w:val="24"/>
        </w:rPr>
        <w:t xml:space="preserve">обязаны: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осуществлять обход территории и здания дошкольного образовательного учреждения в течение дежурства с целью выявления нарушений правил безопасности;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согласно инструкций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 по пожарной безопасности, гражданской обороне, охране жизни и здоровья детей и т.д.); </w:t>
      </w:r>
    </w:p>
    <w:p w:rsidR="00D92903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выявлять лиц, пытающихся в нарушении установленных правил проникнуть на территорию ДОУ,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тревожной кнопки или сре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язи подать сигнал правоохранительным органам, вызвать группу задержания вневедомственной охраны; </w:t>
      </w:r>
    </w:p>
    <w:p w:rsidR="0082031A" w:rsidRPr="007E0181" w:rsidRDefault="0082031A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5.5. Работники ДОУ обязаны: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работники, к которым пришли дети 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 взрослыми или посетители должны осуществлять контроль за пришедшим на протяжении всего времени нахождения в здании и на территории дошкольного образовательного учреждения;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работники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работники групп, прачечной, кухни должны следить за основными и запасными выходами (должны быть всегда закрыты на запор) и исключать проход работников, родителей (законных представителей) воспитанников и посетителей через данные входы; </w:t>
      </w:r>
    </w:p>
    <w:p w:rsidR="00D92903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работники ДОУ при связи по телефону с родителями (законными представителями) воспитанников или посетителями должны задавать вопросы следующего содержания: - фамилия, имя отчество того, кто желает войти в ДОУ; - в какую группу пришли (номер, название), назовите по фамилии, имени и отчеству из работников учреждения к кому хотите пройти; - назвать имя, фамилию и дату рождения ребёнка, представителями которого вы являетесь, цель визита, была ли договорённость о встрече (дата, время). </w:t>
      </w:r>
    </w:p>
    <w:p w:rsidR="0082031A" w:rsidRPr="007E0181" w:rsidRDefault="0082031A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5.6. Родители (законные представители) воспитанников обязаны: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приводить и забирать детей лично или лицами, указанными в заявлении, не поручать это малоизвестным и неблагонадежным людям;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осуществлять вход и выход из дошкольного образовательного учреждения только через центральный выход;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для доступа в дошкольное образовательное учреждение родитель (законный представитель) воспитанника обязан связаться с группой или кабинетом работника дошкольного образовательного учреждения с помощью телефона и ответить на утверждённые вопросы; </w:t>
      </w:r>
    </w:p>
    <w:p w:rsidR="00D92903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при входе в здание детского сада 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проводить его до места назначения или передать работнику дошкольного образовательного учреждения. </w:t>
      </w:r>
    </w:p>
    <w:p w:rsidR="0082031A" w:rsidRPr="007E0181" w:rsidRDefault="0082031A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5.7. Посетители обязаны: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связаться по телефону с работником, ответить на вопросы работника дошкольного образовательного учреждения;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после входа в здание ДОУ следовать чётко в направлении места назначения;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после выполнения цели посещения осуществлять выход чётко в направлении центрального выхода;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не вносить в детский сад объёмные сумки, коробки, пакеты и т.д. </w:t>
      </w:r>
    </w:p>
    <w:p w:rsidR="00D92903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представляться если работники дошкольного образовательного учреждения интересуются личностью и целью визита.</w:t>
      </w:r>
    </w:p>
    <w:p w:rsidR="0082031A" w:rsidRPr="007E0181" w:rsidRDefault="0082031A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lastRenderedPageBreak/>
        <w:t>6. Участникам образовательных отношений и посетителям запрещается</w:t>
      </w: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6.1. Работникам ДОУ запрещается: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нарушать настоящее Положение;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нарушать инструкции по пожарной безопасности, гражданской обороне, охране жизни и здоровья детей;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оставлять без присмотра воспитанников, имущество и оборудование дошкольного образовательного учреждения;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оставлять незакрытыми на запор двери, окна, фрамуги, калитки, ворота и т.д.;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впускать на территорию и в здание дошкольного образовательного учреждения неизвестных лиц и лиц, не участвующих в образовательном процессе (родственники, друзья, знакомые и т.д.); </w:t>
      </w:r>
    </w:p>
    <w:p w:rsidR="0082031A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оставлять без сопровождения посетителей детского сада; </w:t>
      </w:r>
    </w:p>
    <w:p w:rsidR="00D92903" w:rsidRDefault="00D92903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находится на территории и в здании дошкольного образовательного учреждения в нерабочее время, выходные и праздничные дни. </w:t>
      </w:r>
    </w:p>
    <w:p w:rsidR="0082031A" w:rsidRPr="007E0181" w:rsidRDefault="0082031A" w:rsidP="00820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31A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6.2. Родителям (законным представителям) воспитанников запрещается: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нарушать настоящее Положение;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оставлять без сопровождения или присмотра своих детей;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двигаться по территории детского сада в зимний период, отпуская ребёнка одного до ворот;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оставлять открытыми двери в дошкольное образовательное учреждение и группу;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впускать в центральный вход подозрительных лиц;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входить в дошкольную образовательную организацию через запасные входы; </w:t>
      </w:r>
    </w:p>
    <w:p w:rsidR="00D92903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нарушать инструкции по пожарной безопасности, гражданской обороне, охране жизни и здоровья детей. </w:t>
      </w:r>
    </w:p>
    <w:p w:rsidR="00C3647B" w:rsidRPr="007E0181" w:rsidRDefault="00C3647B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t>7. Участники образовательных отношений несут ответственность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7.1. Работники ДОУ несут ответственность 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невыполнение утвержденного Положения;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нарушение инструкций по пожарной безопасности, гражданской обороне, безопасному пребыванию детей и взрослых;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нарушение инструкции по охране жизни и здоровья детей;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допуск на территорию и в здание дошкольного образовательного учреждения посторонних лиц;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допуск на территорию и в здание дошкольного образовательного учреждения лиц в нерабочее время, выходные и праздничные дни; </w:t>
      </w:r>
    </w:p>
    <w:p w:rsidR="00D92903" w:rsidRPr="007E0181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халатное отношение к имуществу дошкольного образовательного учреждения. </w:t>
      </w:r>
    </w:p>
    <w:p w:rsidR="00C3647B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7.2. Родители (законные представители) воспитанников и посетители несут ответственность: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за невыполнение настоящего Положения;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за нарушение правил безопасного пребывания детей в дошкольном образовательном учреждении; </w:t>
      </w:r>
    </w:p>
    <w:p w:rsidR="00C3647B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за нарушение условий договора; </w:t>
      </w:r>
    </w:p>
    <w:p w:rsidR="00D92903" w:rsidRDefault="00D92903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sym w:font="Symbol" w:char="F0B7"/>
      </w:r>
      <w:r w:rsidRPr="007E0181">
        <w:rPr>
          <w:rFonts w:ascii="Times New Roman" w:hAnsi="Times New Roman" w:cs="Times New Roman"/>
          <w:sz w:val="24"/>
          <w:szCs w:val="24"/>
        </w:rPr>
        <w:t xml:space="preserve"> за халатное отношение к имуществу дошкольного образовательного учреждения. </w:t>
      </w:r>
    </w:p>
    <w:p w:rsidR="00C3647B" w:rsidRPr="007E0181" w:rsidRDefault="00C3647B" w:rsidP="00C364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647B" w:rsidRDefault="00C3647B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47B" w:rsidRDefault="00C3647B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Порядок и правила соблюдения </w:t>
      </w:r>
      <w:proofErr w:type="spellStart"/>
      <w:r w:rsidRPr="007E0181">
        <w:rPr>
          <w:rFonts w:ascii="Times New Roman" w:hAnsi="Times New Roman" w:cs="Times New Roman"/>
          <w:b/>
          <w:sz w:val="24"/>
          <w:szCs w:val="24"/>
        </w:rPr>
        <w:t>внутриобъектового</w:t>
      </w:r>
      <w:proofErr w:type="spellEnd"/>
      <w:r w:rsidRPr="007E0181">
        <w:rPr>
          <w:rFonts w:ascii="Times New Roman" w:hAnsi="Times New Roman" w:cs="Times New Roman"/>
          <w:b/>
          <w:sz w:val="24"/>
          <w:szCs w:val="24"/>
        </w:rPr>
        <w:t xml:space="preserve"> режима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8.1. Время нахождения воспитанников, педагогов, работников ДОУ на его территории регламентируется режимом работы дошкольного образовательного учреждения.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8.2. Родительские собрания заканчивают свою работу не позднее 19 часов.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>8.3. Работники, осуществляющие пропускной режим, в вечернее и ночное время сторожа, обязаны по установленному маршруту совершать обходы территории вокруг здания дошкольного образовательного учреждения до 09.00, и проверять наличие оставленных подозрительных предметов. Также проверяется исправность оконных и дверных проёмов снаружи, наличие печатей и пломб на закрытых помещениях, ключей от помещений, готовность к работе имеющихся сре</w:t>
      </w:r>
      <w:proofErr w:type="gramStart"/>
      <w:r w:rsidRPr="007E018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E0181">
        <w:rPr>
          <w:rFonts w:ascii="Times New Roman" w:hAnsi="Times New Roman" w:cs="Times New Roman"/>
          <w:sz w:val="24"/>
          <w:szCs w:val="24"/>
        </w:rPr>
        <w:t xml:space="preserve">язи, пожаротушения, о чем делается запись в книге приёма и сдачи дежурства на объекте.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8.4.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 </w:t>
      </w: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t>9. Порядок пропуска на период ЧС и ликвидации аварийной ситуации</w:t>
      </w:r>
    </w:p>
    <w:p w:rsidR="00C3647B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9.1. Пропускной режим в здание дошкольного образовательного учреждения на период чрезвычайных ситуаций ограничивается.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9.2. После ликвидации чрезвычайной (аварийной) ситуации возобновляется обычная процедура пропуска. </w:t>
      </w: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t>10. Мероприятия по обеспечению безопасного проведения образовательной деятельности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10.1. Категорически запрещается курить в здании ДОУ и на его территории.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10.2. Запрещается загромождать территорию, основные и запасные выходы, лестничные площадки строительными и другими материалами, предметами, которые затрудняют эвакуацию людей, материальных ценностей и препятствуют ликвидации возгораний.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10.3. Запрещается хранить в здание детского сада горючие, легковоспламеняющиеся, а также токсичные вещества и строительные материалы.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10.4. На территории и в здании дошкольного образовательного учреждения запрещаются любые торговые операции.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10.5. Все работники, находящиеся на территории и в здании детского сада, при обнаружении возгорания, затопления, разрушения, подозрительных предметов, которые могут быть взрывными устройствами, или других нарушений обязаны немедленно сообщить о случившемся администрации ДОУ. Принять меры по тушению возгорания и оказанию первой помощи пострадавшим.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10.6. Передача дежурства от работника охраны к сторожу, проходит с обязательным обходом территории и здания дошкольного образовательного учреждения, с записью в журнале сторожей. </w:t>
      </w:r>
    </w:p>
    <w:p w:rsidR="00D92903" w:rsidRPr="007E0181" w:rsidRDefault="00D92903" w:rsidP="00C3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81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11.1. Настоящее Положение о контрольно-пропускном режиме является локальным нормативным актом ДОУ, принимается на Общем собрании трудового коллектива,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lastRenderedPageBreak/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D92903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 xml:space="preserve">11.3. Положение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:rsidR="00303265" w:rsidRPr="007E0181" w:rsidRDefault="00D92903" w:rsidP="007E0181">
      <w:pPr>
        <w:jc w:val="both"/>
        <w:rPr>
          <w:rFonts w:ascii="Times New Roman" w:hAnsi="Times New Roman" w:cs="Times New Roman"/>
          <w:sz w:val="24"/>
          <w:szCs w:val="24"/>
        </w:rPr>
      </w:pPr>
      <w:r w:rsidRPr="007E0181">
        <w:rPr>
          <w:rFonts w:ascii="Times New Roman" w:hAnsi="Times New Roman" w:cs="Times New Roman"/>
          <w:sz w:val="24"/>
          <w:szCs w:val="24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303265" w:rsidRPr="007E0181" w:rsidSect="007E0181">
      <w:pgSz w:w="11907" w:h="16839" w:code="9"/>
      <w:pgMar w:top="851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03"/>
    <w:rsid w:val="00160A3C"/>
    <w:rsid w:val="00303265"/>
    <w:rsid w:val="00646F92"/>
    <w:rsid w:val="00694959"/>
    <w:rsid w:val="006A5CCB"/>
    <w:rsid w:val="007E0181"/>
    <w:rsid w:val="0082031A"/>
    <w:rsid w:val="00A22167"/>
    <w:rsid w:val="00C3647B"/>
    <w:rsid w:val="00D9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cp:lastPrinted>2021-05-24T08:17:00Z</cp:lastPrinted>
  <dcterms:created xsi:type="dcterms:W3CDTF">2021-05-24T07:14:00Z</dcterms:created>
  <dcterms:modified xsi:type="dcterms:W3CDTF">2021-05-24T08:40:00Z</dcterms:modified>
</cp:coreProperties>
</file>